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a4460154d848e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beb646b7b46aa">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e5ba453d714f41">
              <w:r>
                <w:rPr>
                  <w:rStyle w:val="Hyperlink"/>
                </w:rPr>
                <w:t xml:space="preserve">National Healthcare Agreement (2016)</w:t>
              </w:r>
            </w:hyperlink>
          </w:p>
          <w:p>
            <w:pPr>
              <w:pStyle w:val="registration-status"/>
              <w:spacing w:before="0" w:after="0"/>
            </w:pPr>
            <w:hyperlink w:history="true" r:id="R15df1a44183148c8">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3a7099e5544159">
              <w:r>
                <w:rPr>
                  <w:rStyle w:val="Hyperlink"/>
                </w:rPr>
                <w:t xml:space="preserve">Prevention</w:t>
              </w:r>
            </w:hyperlink>
          </w:p>
          <w:p>
            <w:pPr>
              <w:pStyle w:val="registration-status"/>
              <w:spacing w:before="0" w:after="0"/>
            </w:pPr>
            <w:hyperlink w:history="true" r:id="Rcb7eacca29534e8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cigarettes (manufactured or roll-your-own) or equivalent tobacco product every day.</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80bd5395e384574">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56a2324e4f92463c">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ccde5ca82a14cb6">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dd8f56d147a04e48">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3782e3cdce54d59">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3890d3e9bb045d6">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3e72d1c90724005">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4df86bcab92446e">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b6fb0a5b75ea4dc8">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d6d96bed922f4157">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3ab3912485c24b87">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d24fe79a6e134128">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spacing w:after="160"/>
            </w:pPr>
            <w:r>
              <w:rPr>
                <w:rStyle w:val="row-content-rich-text"/>
              </w:rPr>
              <w:t xml:space="preserve">NO NEW DATA FOR 2016 REPORTING.</w:t>
            </w:r>
          </w:p>
          <w:p>
            <w:pPr/>
            <w:r>
              <w:rPr>
                <w:rStyle w:val="row-content-rich-text"/>
              </w:rPr>
              <w:t xml:space="preserve">AATSIHS or </w:t>
            </w:r>
            <w:r>
              <w:rPr>
                <w:rStyle w:val="row-content-rich-text"/>
                <w:i/>
              </w:rPr>
              <w:t xml:space="preserve">National Aboriginal and Torres Strait Islander Social Survey</w:t>
            </w:r>
            <w:r>
              <w:rPr>
                <w:rStyle w:val="row-content-rich-text"/>
              </w:rPr>
              <w:t xml:space="preserve">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b12d662dce8422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10fc15f1c34823">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bbc53745f574513">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a7dc08f92cc4bd6">
              <w:r>
                <w:rPr>
                  <w:rStyle w:val="Hyperlink"/>
                </w:rPr>
                <w:t xml:space="preserve">PB e-By 2018, reduce the national smoking rate to 10 per cent of the population and halve the Indigenous smoking rate (Baseline specification),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81752d766d4864">
              <w:r>
                <w:rPr>
                  <w:rStyle w:val="Hyperlink"/>
                </w:rPr>
                <w:t xml:space="preserve">National Healthcare Agreement: PI 04-Rates of current daily smokers, 2015</w:t>
              </w:r>
            </w:hyperlink>
          </w:p>
          <w:p>
            <w:pPr>
              <w:pStyle w:val="registration-status"/>
              <w:spacing w:before="0" w:after="0"/>
            </w:pPr>
            <w:hyperlink w:history="true" r:id="R8599299961be4be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15a5e6987b024262">
              <w:r>
                <w:rPr>
                  <w:rStyle w:val="Hyperlink"/>
                </w:rPr>
                <w:t xml:space="preserve">National Healthcare Agreement: PI 04–Rates of current daily smokers, 2017</w:t>
              </w:r>
            </w:hyperlink>
          </w:p>
          <w:p>
            <w:pPr>
              <w:pStyle w:val="registration-status"/>
              <w:spacing w:before="0" w:after="0"/>
            </w:pPr>
            <w:hyperlink w:history="true" r:id="R6fdbf6ab555744e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8dc8d1cc050f43bc">
              <w:r>
                <w:rPr>
                  <w:rStyle w:val="Hyperlink"/>
                </w:rPr>
                <w:t xml:space="preserve">National Healthcare Agreement: PB e–Better health: by 2018, reduce the national smoking rate to 10 per cent of the population and halve the Indigenous smoking rate over the 2009 baseline, 2016</w:t>
              </w:r>
            </w:hyperlink>
          </w:p>
          <w:p>
            <w:pPr>
              <w:pStyle w:val="registration-status"/>
              <w:spacing w:before="0" w:after="0"/>
            </w:pPr>
            <w:hyperlink w:history="true" r:id="R3d148888a94f4e0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5d2d9fc9e030428a">
              <w:r>
                <w:rPr>
                  <w:rStyle w:val="Hyperlink"/>
                </w:rPr>
                <w:t xml:space="preserve">National Healthcare Agreement: PI 03–Prevalence of overweight and obesity, 2016</w:t>
              </w:r>
            </w:hyperlink>
          </w:p>
          <w:p>
            <w:pPr>
              <w:pStyle w:val="registration-status"/>
              <w:spacing w:before="0" w:after="0"/>
            </w:pPr>
            <w:hyperlink w:history="true" r:id="R6946afa9f1c049d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4ed18bccad244c73">
              <w:r>
                <w:rPr>
                  <w:rStyle w:val="Hyperlink"/>
                </w:rPr>
                <w:t xml:space="preserve">National Healthcare Agreement: PI 05–Levels of risky alcohol consumption, 2016</w:t>
              </w:r>
            </w:hyperlink>
          </w:p>
          <w:p>
            <w:pPr>
              <w:pStyle w:val="registration-status"/>
              <w:spacing w:before="0" w:after="0"/>
            </w:pPr>
            <w:hyperlink w:history="true" r:id="R99db9365b2a64bd2">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8d63ed08e3f8480f">
              <w:r>
                <w:rPr>
                  <w:rStyle w:val="Hyperlink"/>
                </w:rPr>
                <w:t xml:space="preserve">National Healthcare Agreement: PI 16–Potentially avoidable deaths, 2016</w:t>
              </w:r>
            </w:hyperlink>
          </w:p>
          <w:p>
            <w:pPr>
              <w:pStyle w:val="registration-status"/>
              <w:spacing w:before="0" w:after="0"/>
            </w:pPr>
            <w:hyperlink w:history="true" r:id="Re0b6d44f753d40dc">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4372e3a28fbe47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c8dafe915d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72e3a28fbe479d" /><Relationship Type="http://schemas.openxmlformats.org/officeDocument/2006/relationships/header" Target="/word/header1.xml" Id="R775bd070ce9d421b" /><Relationship Type="http://schemas.openxmlformats.org/officeDocument/2006/relationships/settings" Target="/word/settings.xml" Id="Rc72afee081374922" /><Relationship Type="http://schemas.openxmlformats.org/officeDocument/2006/relationships/styles" Target="/word/styles.xml" Id="R175b72eebbee4ff2" /><Relationship Type="http://schemas.openxmlformats.org/officeDocument/2006/relationships/numbering" Target="/word/numbering.xml" Id="R3d1570c87a084525" /><Relationship Type="http://schemas.openxmlformats.org/officeDocument/2006/relationships/hyperlink" Target="https://meteor.aihw.gov.au/RegistrationAuthority/12" TargetMode="External" Id="R0e1beb646b7b46aa" /><Relationship Type="http://schemas.openxmlformats.org/officeDocument/2006/relationships/hyperlink" Target="https://meteor.aihw.gov.au/content/598643" TargetMode="External" Id="Rc4e5ba453d714f41" /><Relationship Type="http://schemas.openxmlformats.org/officeDocument/2006/relationships/hyperlink" Target="https://meteor.aihw.gov.au/RegistrationAuthority/12" TargetMode="External" Id="R15df1a44183148c8" /><Relationship Type="http://schemas.openxmlformats.org/officeDocument/2006/relationships/hyperlink" Target="https://meteor.aihw.gov.au/content/393136" TargetMode="External" Id="R7d3a7099e5544159" /><Relationship Type="http://schemas.openxmlformats.org/officeDocument/2006/relationships/hyperlink" Target="https://meteor.aihw.gov.au/RegistrationAuthority/12" TargetMode="External" Id="Rcb7eacca29534e89" /><Relationship Type="http://schemas.openxmlformats.org/officeDocument/2006/relationships/hyperlink" Target="https://meteor.aihw.gov.au/content/585476" TargetMode="External" Id="R480bd5395e384574" /><Relationship Type="http://schemas.openxmlformats.org/officeDocument/2006/relationships/hyperlink" Target="https://meteor.aihw.gov.au/content/585476" TargetMode="External" Id="R56a2324e4f92463c" /><Relationship Type="http://schemas.openxmlformats.org/officeDocument/2006/relationships/hyperlink" Target="https://meteor.aihw.gov.au/content/585485" TargetMode="External" Id="R4ccde5ca82a14cb6" /><Relationship Type="http://schemas.openxmlformats.org/officeDocument/2006/relationships/hyperlink" Target="https://meteor.aihw.gov.au/content/585485" TargetMode="External" Id="Rdd8f56d147a04e48" /><Relationship Type="http://schemas.openxmlformats.org/officeDocument/2006/relationships/hyperlink" Target="https://meteor.aihw.gov.au/content/585476" TargetMode="External" Id="R83782e3cdce54d59" /><Relationship Type="http://schemas.openxmlformats.org/officeDocument/2006/relationships/hyperlink" Target="https://meteor.aihw.gov.au/content/585476" TargetMode="External" Id="Rd3890d3e9bb045d6" /><Relationship Type="http://schemas.openxmlformats.org/officeDocument/2006/relationships/hyperlink" Target="https://meteor.aihw.gov.au/content/585485" TargetMode="External" Id="Re3e72d1c90724005" /><Relationship Type="http://schemas.openxmlformats.org/officeDocument/2006/relationships/hyperlink" Target="https://meteor.aihw.gov.au/content/585476" TargetMode="External" Id="R34df86bcab92446e" /><Relationship Type="http://schemas.openxmlformats.org/officeDocument/2006/relationships/hyperlink" Target="https://meteor.aihw.gov.au/content/585476" TargetMode="External" Id="Rb6fb0a5b75ea4dc8" /><Relationship Type="http://schemas.openxmlformats.org/officeDocument/2006/relationships/hyperlink" Target="https://meteor.aihw.gov.au/content/585476" TargetMode="External" Id="Rd6d96bed922f4157" /><Relationship Type="http://schemas.openxmlformats.org/officeDocument/2006/relationships/hyperlink" Target="https://meteor.aihw.gov.au/content/585476" TargetMode="External" Id="R3ab3912485c24b87" /><Relationship Type="http://schemas.openxmlformats.org/officeDocument/2006/relationships/hyperlink" Target="https://meteor.aihw.gov.au/content/585485" TargetMode="External" Id="Rd24fe79a6e134128" /><Relationship Type="http://schemas.openxmlformats.org/officeDocument/2006/relationships/hyperlink" Target="https://meteor.aihw.gov.au/content/392579" TargetMode="External" Id="Reb12d662dce84222" /><Relationship Type="http://schemas.openxmlformats.org/officeDocument/2006/relationships/hyperlink" Target="https://meteor.aihw.gov.au/content/585476" TargetMode="External" Id="R9c10fc15f1c34823" /><Relationship Type="http://schemas.openxmlformats.org/officeDocument/2006/relationships/hyperlink" Target="https://meteor.aihw.gov.au/content/585485" TargetMode="External" Id="Rbbbc53745f574513" /><Relationship Type="http://schemas.openxmlformats.org/officeDocument/2006/relationships/hyperlink" Target="https://meteor.aihw.gov.au/content/598853" TargetMode="External" Id="Rda7dc08f92cc4bd6" /><Relationship Type="http://schemas.openxmlformats.org/officeDocument/2006/relationships/hyperlink" Target="https://meteor.aihw.gov.au/content/559060" TargetMode="External" Id="R4281752d766d4864" /><Relationship Type="http://schemas.openxmlformats.org/officeDocument/2006/relationships/hyperlink" Target="https://meteor.aihw.gov.au/RegistrationAuthority/12" TargetMode="External" Id="R8599299961be4be1" /><Relationship Type="http://schemas.openxmlformats.org/officeDocument/2006/relationships/hyperlink" Target="https://meteor.aihw.gov.au/content/629992" TargetMode="External" Id="R15a5e6987b024262" /><Relationship Type="http://schemas.openxmlformats.org/officeDocument/2006/relationships/hyperlink" Target="https://meteor.aihw.gov.au/RegistrationAuthority/12" TargetMode="External" Id="R6fdbf6ab555744e1" /><Relationship Type="http://schemas.openxmlformats.org/officeDocument/2006/relationships/hyperlink" Target="https://meteor.aihw.gov.au/content/598853" TargetMode="External" Id="R8dc8d1cc050f43bc" /><Relationship Type="http://schemas.openxmlformats.org/officeDocument/2006/relationships/hyperlink" Target="https://meteor.aihw.gov.au/RegistrationAuthority/12" TargetMode="External" Id="R3d148888a94f4e05" /><Relationship Type="http://schemas.openxmlformats.org/officeDocument/2006/relationships/hyperlink" Target="https://meteor.aihw.gov.au/content/598843" TargetMode="External" Id="R5d2d9fc9e030428a" /><Relationship Type="http://schemas.openxmlformats.org/officeDocument/2006/relationships/hyperlink" Target="https://meteor.aihw.gov.au/RegistrationAuthority/12" TargetMode="External" Id="R6946afa9f1c049d6" /><Relationship Type="http://schemas.openxmlformats.org/officeDocument/2006/relationships/hyperlink" Target="https://meteor.aihw.gov.au/content/598839" TargetMode="External" Id="R4ed18bccad244c73" /><Relationship Type="http://schemas.openxmlformats.org/officeDocument/2006/relationships/hyperlink" Target="https://meteor.aihw.gov.au/RegistrationAuthority/12" TargetMode="External" Id="R99db9365b2a64bd2" /><Relationship Type="http://schemas.openxmlformats.org/officeDocument/2006/relationships/hyperlink" Target="https://meteor.aihw.gov.au/content/598750" TargetMode="External" Id="R8d63ed08e3f8480f" /><Relationship Type="http://schemas.openxmlformats.org/officeDocument/2006/relationships/hyperlink" Target="https://meteor.aihw.gov.au/RegistrationAuthority/12" TargetMode="External" Id="Re0b6d44f753d40dc" /></Relationships>
</file>

<file path=word/_rels/header1.xml.rels>&#65279;<?xml version="1.0" encoding="utf-8"?><Relationships xmlns="http://schemas.openxmlformats.org/package/2006/relationships"><Relationship Type="http://schemas.openxmlformats.org/officeDocument/2006/relationships/image" Target="/media/image.png" Id="Rc4c8dafe915d485b" /></Relationships>
</file>