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cca6bd44248c2" /></Relationships>
</file>

<file path=word/document.xml><?xml version="1.0" encoding="utf-8"?>
<w:document xmlns:r="http://schemas.openxmlformats.org/officeDocument/2006/relationships" xmlns:w="http://schemas.openxmlformats.org/wordprocessingml/2006/main">
  <w:body>
    <w:p>
      <w:pPr>
        <w:pStyle w:val="Title"/>
      </w:pPr>
      <w:r>
        <w:t>Erectile dysfunction extent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extent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a4b415b2542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w:t>
            </w:r>
          </w:p>
          <w:p>
            <w:hyperlink w:tooltip="An individual who has a history of erection failure or who has received treatment to achieve erection sufficient for penetration." w:history="true" r:id="R2b7c58ec29a64a7c">
              <w:r>
                <w:rPr>
                  <w:rStyle w:val="Hyperlink"/>
                  <w:b/>
                </w:rPr>
                <w:t xml:space="preserve">erectile dysfunction</w:t>
              </w:r>
            </w:hyperlink>
            <w:r>
              <w:rPr>
                <w:rStyle w:val="row-content-rich-text"/>
              </w:rPr>
              <w:t xml:space="preserve">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4f154bcfdd4b8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3037b76d444a07">
              <w:r>
                <w:rPr>
                  <w:rStyle w:val="Hyperlink"/>
                </w:rPr>
                <w:t xml:space="preserve">Person—erectile dysfunction extent </w:t>
              </w:r>
            </w:hyperlink>
          </w:p>
          <w:p>
            <w:pPr>
              <w:spacing w:before="0" w:after="0"/>
            </w:pPr>
            <w:r>
              <w:rPr>
                <w:rStyle w:val="row-content"/>
                <w:color w:val="244061"/>
              </w:rPr>
              <w:t xml:space="preserve">       </w:t>
            </w:r>
            <w:hyperlink w:history="true" r:id="Rb0c2cb84b7ef4c0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8b63292f936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dc8aaf99e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63292f9364626" /><Relationship Type="http://schemas.openxmlformats.org/officeDocument/2006/relationships/header" Target="/word/header1.xml" Id="R23b6c8d9271d4585" /><Relationship Type="http://schemas.openxmlformats.org/officeDocument/2006/relationships/settings" Target="/word/settings.xml" Id="Rd0bae27d02be4e1f" /><Relationship Type="http://schemas.openxmlformats.org/officeDocument/2006/relationships/styles" Target="/word/styles.xml" Id="R4e22e21ca0344203" /><Relationship Type="http://schemas.openxmlformats.org/officeDocument/2006/relationships/hyperlink" Target="https://meteor.aihw.gov.au/RegistrationAuthority/12" TargetMode="External" Id="R610a4b415b2542cc" /><Relationship Type="http://schemas.openxmlformats.org/officeDocument/2006/relationships/hyperlink" Target="https://meteor.aihw.gov.au/content/587675" TargetMode="External" Id="R2b7c58ec29a64a7c" /><Relationship Type="http://schemas.openxmlformats.org/officeDocument/2006/relationships/hyperlink" Target="https://meteor.aihw.gov.au/content/525483" TargetMode="External" Id="R934f154bcfdd4b8b" /><Relationship Type="http://schemas.openxmlformats.org/officeDocument/2006/relationships/hyperlink" Target="https://meteor.aihw.gov.au/content/587677" TargetMode="External" Id="Rbd3037b76d444a07" /><Relationship Type="http://schemas.openxmlformats.org/officeDocument/2006/relationships/hyperlink" Target="https://meteor.aihw.gov.au/RegistrationAuthority/12" TargetMode="External" Id="Rb0c2cb84b7ef4c0f" /></Relationships>
</file>

<file path=word/_rels/header1.xml.rels>&#65279;<?xml version="1.0" encoding="utf-8"?><Relationships xmlns="http://schemas.openxmlformats.org/package/2006/relationships"><Relationship Type="http://schemas.openxmlformats.org/officeDocument/2006/relationships/image" Target="/media/image.png" Id="R177dc8aaf99e4c03" /></Relationships>
</file>