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c5d0db042a48d7"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850ac048c4a8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9c047b20ad4ca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6a0a6eda594c69">
              <w:r>
                <w:rPr>
                  <w:rStyle w:val="Hyperlink"/>
                </w:rPr>
                <w:t xml:space="preserve">Patient—diagnosis </w:t>
              </w:r>
            </w:hyperlink>
          </w:p>
          <w:p>
            <w:pPr>
              <w:spacing w:before="0" w:after="0"/>
            </w:pPr>
            <w:r>
              <w:rPr>
                <w:rStyle w:val="row-content"/>
                <w:color w:val="244061"/>
              </w:rPr>
              <w:t xml:space="preserve">       </w:t>
            </w:r>
            <w:hyperlink w:history="true" r:id="R866dfa7c40744ce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cc11c7078ee48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e4602d8164a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11c7078ee488a" /><Relationship Type="http://schemas.openxmlformats.org/officeDocument/2006/relationships/header" Target="/word/header1.xml" Id="R9baf2ae088a8405a" /><Relationship Type="http://schemas.openxmlformats.org/officeDocument/2006/relationships/settings" Target="/word/settings.xml" Id="Ra389b474195d4cc3" /><Relationship Type="http://schemas.openxmlformats.org/officeDocument/2006/relationships/styles" Target="/word/styles.xml" Id="R32f0cc2e88324cf2" /><Relationship Type="http://schemas.openxmlformats.org/officeDocument/2006/relationships/hyperlink" Target="https://meteor.aihw.gov.au/RegistrationAuthority/8" TargetMode="External" Id="R119850ac048c4a83" /><Relationship Type="http://schemas.openxmlformats.org/officeDocument/2006/relationships/hyperlink" Target="https://meteor.aihw.gov.au/content/274661" TargetMode="External" Id="Ra89c047b20ad4ca6" /><Relationship Type="http://schemas.openxmlformats.org/officeDocument/2006/relationships/hyperlink" Target="https://meteor.aihw.gov.au/content/596411" TargetMode="External" Id="R6f6a0a6eda594c69" /><Relationship Type="http://schemas.openxmlformats.org/officeDocument/2006/relationships/hyperlink" Target="https://meteor.aihw.gov.au/RegistrationAuthority/8" TargetMode="External" Id="R866dfa7c40744ce5" /></Relationships>
</file>

<file path=word/_rels/header1.xml.rels>&#65279;<?xml version="1.0" encoding="utf-8"?><Relationships xmlns="http://schemas.openxmlformats.org/package/2006/relationships"><Relationship Type="http://schemas.openxmlformats.org/officeDocument/2006/relationships/image" Target="/media/image.png" Id="Rbb0e4602d8164ade" /></Relationships>
</file>