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4a059eecb4456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(Australian Aboriginal and Torres Strait Islander Health Survey), 2014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(Australian Aboriginal and Torres Strait Islander Health Survey),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867239f5274aad">
              <w:r>
                <w:rPr>
                  <w:rStyle w:val="Hyperlink"/>
                  <w:color w:val="244061"/>
                </w:rPr>
                <w:t xml:space="preserve">Health</w:t>
              </w:r>
            </w:hyperlink>
            <w:r>
              <w:rPr>
                <w:rStyle w:val="row-content"/>
                <w:color w:val="244061"/>
              </w:rPr>
              <w:t xml:space="preserve">, Standard 12/01/2015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was collected, processed, and published by the Australian Bureau of Statistics (ABS). The ABS operates within a framework that includes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e8caafe2eb1b4df2">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2012–13 NATSIHS was conducted from May 2012 to February 2013. First results were released in November 2013. The previous NATSIHS was conducted in 2004–05.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Explanatory Notes in </w:t>
            </w:r>
            <w:r>
              <w:rPr>
                <w:rStyle w:val="row-content-rich-text"/>
                <w:i/>
              </w:rPr>
              <w:t xml:space="preserve">Australian Aboriginal and Torres Strait Islander Health Survey: First Results, 2012–13</w:t>
            </w:r>
            <w:r>
              <w:rPr>
                <w:rStyle w:val="row-content-rich-text"/>
              </w:rPr>
              <w:t xml:space="preserve"> (ABS cat. no. 4727.0.55.001) and the </w:t>
            </w:r>
            <w:r>
              <w:rPr>
                <w:rStyle w:val="row-content-rich-text"/>
                <w:i/>
              </w:rPr>
              <w:t xml:space="preserve">Australian Aboriginal and Torres Strait Islander Health Survey: Users' Guide, 2012–13</w:t>
            </w:r>
            <w:r>
              <w:rPr>
                <w:rStyle w:val="row-content-rich-text"/>
              </w:rPr>
              <w:t xml:space="preserve"> (ABS cat. no. 4727.0.55.002).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the NATSIHS are available from the ABS website in the publication Australian </w:t>
            </w:r>
            <w:r>
              <w:rPr>
                <w:rStyle w:val="row-content-rich-text"/>
                <w:i/>
              </w:rPr>
              <w:t xml:space="preserve">Aboriginal and Torres Strait Islander Health Survey: First Results, 2012–13</w:t>
            </w:r>
            <w:r>
              <w:rPr>
                <w:rStyle w:val="row-content-rich-text"/>
              </w:rPr>
              <w:t xml:space="preserve"> (ABS cat. no. 4727.0.55.001).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available by state/territory and by Remoteness Area for non-remote areas only (major cities, inner regional and outer regional).</w:t>
            </w:r>
          </w:p>
          <w:p>
            <w:pPr>
              <w:spacing w:after="160"/>
            </w:pPr>
            <w:r>
              <w:rPr>
                <w:rStyle w:val="row-content-rich-text"/>
              </w:rPr>
              <w:t xml:space="preserve">The NATSIHS collected self-reported information on whether a person had seen a GP in the last 12 months for urgent medical care. This question was asked of all persons in non-remote areas only, excluding the following:</w:t>
            </w:r>
          </w:p>
          <w:p>
            <w:pPr>
              <w:pStyle w:val="ListParagraph"/>
              <w:numPr>
                <w:ilvl w:val="0"/>
                <w:numId w:val="2"/>
              </w:numPr>
            </w:pPr>
            <w:r>
              <w:rPr>
                <w:rStyle w:val="row-content-rich-text"/>
              </w:rPr>
              <w:t xml:space="preserve">non-Indigenous persons</w:t>
            </w:r>
          </w:p>
          <w:p>
            <w:pPr>
              <w:pStyle w:val="ListParagraph"/>
              <w:numPr>
                <w:ilvl w:val="0"/>
                <w:numId w:val="2"/>
              </w:numPr>
            </w:pPr>
            <w:r>
              <w:rPr>
                <w:rStyle w:val="row-content-rich-text"/>
              </w:rPr>
              <w:t xml:space="preserve">non-Australian diplomats, diplomatic staff and members of their household</w:t>
            </w:r>
          </w:p>
          <w:p>
            <w:pPr>
              <w:pStyle w:val="ListParagraph"/>
              <w:numPr>
                <w:ilvl w:val="0"/>
                <w:numId w:val="2"/>
              </w:numPr>
            </w:pPr>
            <w:r>
              <w:rPr>
                <w:rStyle w:val="row-content-rich-text"/>
              </w:rPr>
              <w:t xml:space="preserve">member of non-Australian Defence forces stationed in Australia and their dependents, and</w:t>
            </w:r>
          </w:p>
          <w:p>
            <w:pPr>
              <w:pStyle w:val="ListParagraph"/>
              <w:numPr>
                <w:ilvl w:val="0"/>
                <w:numId w:val="2"/>
              </w:numPr>
            </w:pPr>
            <w:r>
              <w:rPr>
                <w:rStyle w:val="row-content-rich-text"/>
              </w:rPr>
              <w:t xml:space="preserve">overseas visitors.</w:t>
            </w:r>
          </w:p>
          <w:p>
            <w:pPr/>
            <w:r>
              <w:rPr>
                <w:rStyle w:val="row-content-rich-text"/>
              </w:rPr>
              <w:t xml:space="preserve">Due to differences in survey design and collection methodology, ABS advises that data from the NATSIHS are not comparable with data from the Patient Experience Survey. Comparisons between Aboriginal and Torres Strait Islander people and the general population are therefore not available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was 80 per cent. Results are weighted to account for non-response.</w:t>
            </w:r>
          </w:p>
          <w:p>
            <w:pPr/>
            <w:r>
              <w:rPr>
                <w:rStyle w:val="row-content-rich-text"/>
              </w:rPr>
              <w:t xml:space="preserve">As they are drawn from a sample survey, data for the indicator are subject to sampling error. Sampling error occurs because only a small prportion of the population is used to produce estimates that represent the whole population. Sampling error can be reliably estimated as it is calculated based on scientific methods used to design surveys. Rates should be considered with reference to the relative standard error (RSE) of the estimates. Estimates with RSEs between 25 per cent and 50 per cent should be used with caution. Estimates with RSEs greater than 50 per cent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are compiled from a single source and are directly comparable, one being a sub-population of the other.</w:t>
            </w:r>
          </w:p>
          <w:p>
            <w:pPr>
              <w:spacing w:after="160"/>
            </w:pPr>
            <w:r>
              <w:rPr>
                <w:rStyle w:val="row-content-rich-text"/>
              </w:rPr>
              <w:t xml:space="preserve">The methods used to construct the indicator are consistent and comparable with other collections and with international practice.</w:t>
            </w:r>
          </w:p>
          <w:p>
            <w:pPr/>
            <w:r>
              <w:rPr>
                <w:rStyle w:val="row-content-rich-text"/>
              </w:rPr>
              <w:t xml:space="preserve">The NATSIHS collected a range of other health-related information that can be analysed in conjunction with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2b670d438c14c5d">
              <w:r>
                <w:rPr>
                  <w:rStyle w:val="Hyperlink"/>
                </w:rPr>
                <w:t xml:space="preserve">National Healthcare Agreement: PI 13-Waiting times for public dentistry (Patient Experience Survey), 2014 QS</w:t>
              </w:r>
            </w:hyperlink>
          </w:p>
          <w:p>
            <w:pPr>
              <w:pStyle w:val="registration-status"/>
              <w:spacing w:before="0" w:after="0"/>
            </w:pPr>
            <w:hyperlink w:history="true" r:id="Rdc5613cbe128426c">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feef43b8315541f3">
              <w:r>
                <w:rPr>
                  <w:rStyle w:val="Hyperlink"/>
                </w:rPr>
                <w:t xml:space="preserve">National Healthcare Agreement: PI 13-Waiting times for public dentistry, 2014</w:t>
              </w:r>
            </w:hyperlink>
          </w:p>
          <w:p>
            <w:pPr>
              <w:pStyle w:val="registration-status"/>
              <w:spacing w:before="0" w:after="0"/>
            </w:pPr>
            <w:hyperlink w:history="true" r:id="R5cca103c1bbe43e8">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6f0db04b624747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e9f61e7eaf49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0db04b6247471b" /><Relationship Type="http://schemas.openxmlformats.org/officeDocument/2006/relationships/header" Target="/word/header1.xml" Id="R879167585bd74ce9" /><Relationship Type="http://schemas.openxmlformats.org/officeDocument/2006/relationships/settings" Target="/word/settings.xml" Id="Rd463eb6c24aa4398" /><Relationship Type="http://schemas.openxmlformats.org/officeDocument/2006/relationships/styles" Target="/word/styles.xml" Id="R47a7065420874517" /><Relationship Type="http://schemas.openxmlformats.org/officeDocument/2006/relationships/numbering" Target="/word/numbering.xml" Id="R7731bfa9f6db42f0" /><Relationship Type="http://schemas.openxmlformats.org/officeDocument/2006/relationships/hyperlink" Target="https://meteor.aihw.gov.au/RegistrationAuthority/12" TargetMode="External" Id="R8a867239f5274aad" /><Relationship Type="http://schemas.openxmlformats.org/officeDocument/2006/relationships/hyperlink" Target="http://www.abs.gov.au/websitedbs/d3310114.nsf/4a256353001af3ed4b2562bb00121564/10ca14cb967e5b83ca2573ae00197b65!OpenDocument" TargetMode="External" Id="Re8caafe2eb1b4df2" /><Relationship Type="http://schemas.openxmlformats.org/officeDocument/2006/relationships/hyperlink" Target="https://meteor.aihw.gov.au/content/517747" TargetMode="External" Id="R72b670d438c14c5d" /><Relationship Type="http://schemas.openxmlformats.org/officeDocument/2006/relationships/hyperlink" Target="https://meteor.aihw.gov.au/RegistrationAuthority/12" TargetMode="External" Id="Rdc5613cbe128426c" /><Relationship Type="http://schemas.openxmlformats.org/officeDocument/2006/relationships/hyperlink" Target="https://meteor.aihw.gov.au/content/517658" TargetMode="External" Id="Rfeef43b8315541f3" /><Relationship Type="http://schemas.openxmlformats.org/officeDocument/2006/relationships/hyperlink" Target="https://meteor.aihw.gov.au/RegistrationAuthority/12" TargetMode="External" Id="R5cca103c1bbe43e8" /></Relationships>
</file>

<file path=word/_rels/header1.xml.rels>&#65279;<?xml version="1.0" encoding="utf-8"?><Relationships xmlns="http://schemas.openxmlformats.org/package/2006/relationships"><Relationship Type="http://schemas.openxmlformats.org/officeDocument/2006/relationships/image" Target="/media/image.png" Id="Rcbe9f61e7eaf4961" /></Relationships>
</file>