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53f3d589c444f8" /></Relationships>
</file>

<file path=word/document.xml><?xml version="1.0" encoding="utf-8"?>
<w:document xmlns:r="http://schemas.openxmlformats.org/officeDocument/2006/relationships" xmlns:w="http://schemas.openxmlformats.org/wordprocessingml/2006/main">
  <w:body>
    <w:p>
      <w:pPr>
        <w:pStyle w:val="Title"/>
      </w:pPr>
      <w:r>
        <w:t>Person—self-reported seeing a medical specialist,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Person—self-reported seeing a medical specialist,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Self-reported seeing a medical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8066fe193b48e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reported seeing a medical specialist,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78cae3bd53463d">
              <w:r>
                <w:rPr>
                  <w:rStyle w:val="Hyperlink"/>
                </w:rPr>
                <w:t xml:space="preserve">Person—self-reported seeing a medical specialist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6827a3211e47d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CODE 1 Yes</w:t>
            </w:r>
          </w:p>
          <w:p>
            <w:pPr>
              <w:spacing w:after="160"/>
            </w:pPr>
            <w:r>
              <w:rPr>
                <w:rStyle w:val="row-content-rich-text"/>
              </w:rPr>
              <w:t xml:space="preserve">Record if person reported seeing a medical specialist</w:t>
            </w:r>
          </w:p>
          <w:p>
            <w:pPr>
              <w:spacing w:after="160"/>
            </w:pPr>
            <w:r>
              <w:rPr>
                <w:rStyle w:val="row-content-rich-text"/>
              </w:rPr>
              <w:t xml:space="preserve">CODE 2 No</w:t>
            </w:r>
          </w:p>
          <w:p>
            <w:pPr/>
            <w:r>
              <w:rPr>
                <w:rStyle w:val="row-content-rich-text"/>
              </w:rPr>
              <w:t xml:space="preserve">Record if person did not report seeing a medical specilist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tbl>
      <w:tblPr>
        <w:tblStyle w:val="TableGrid"/>
        <w:tblW w:w="0" w:type="auto"/>
      </w:tblPr>
    </w:tbl>
    <w:p>
      <w:r>
        <w:br/>
      </w:r>
    </w:p>
    <w:sectPr>
      <w:footerReference xmlns:r="http://schemas.openxmlformats.org/officeDocument/2006/relationships" w:type="default" r:id="R39424152a8f344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594770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3db8823e014b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424152a8f34410" /><Relationship Type="http://schemas.openxmlformats.org/officeDocument/2006/relationships/header" Target="/word/header1.xml" Id="Re19cbf274e274b41" /><Relationship Type="http://schemas.openxmlformats.org/officeDocument/2006/relationships/settings" Target="/word/settings.xml" Id="R9f50eadbf7324770" /><Relationship Type="http://schemas.openxmlformats.org/officeDocument/2006/relationships/styles" Target="/word/styles.xml" Id="Rb5f422294f1a4c62" /><Relationship Type="http://schemas.openxmlformats.org/officeDocument/2006/relationships/hyperlink" Target="https://meteor.aihw.gov.au/RegistrationAuthority/8" TargetMode="External" Id="R1b8066fe193b48ee" /><Relationship Type="http://schemas.openxmlformats.org/officeDocument/2006/relationships/hyperlink" Target="https://meteor.aihw.gov.au/content/594768" TargetMode="External" Id="R6478cae3bd53463d" /><Relationship Type="http://schemas.openxmlformats.org/officeDocument/2006/relationships/hyperlink" Target="https://meteor.aihw.gov.au/content/270732" TargetMode="External" Id="Re36827a3211e47d2" /></Relationships>
</file>

<file path=word/_rels/header1.xml.rels>&#65279;<?xml version="1.0" encoding="utf-8"?><Relationships xmlns="http://schemas.openxmlformats.org/package/2006/relationships"><Relationship Type="http://schemas.openxmlformats.org/officeDocument/2006/relationships/image" Target="/media/image.png" Id="Rd23db8823e014b7f" /></Relationships>
</file>