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d23b42be74f75"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emergency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emergency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09f819c34409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b4d75abb8e645c4">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2f6310d97524705">
              <w:r>
                <w:rPr>
                  <w:rStyle w:val="Hyperlink"/>
                  <w:b/>
                </w:rPr>
                <w:t xml:space="preserve">intensive care unit</w:t>
              </w:r>
            </w:hyperlink>
            <w:r>
              <w:rPr>
                <w:rStyle w:val="row-content-rich-text"/>
              </w:rPr>
              <w:t xml:space="preserve"> (ICU) following the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d4b2e415f74ec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faf0905d2447b3">
              <w:r>
                <w:rPr>
                  <w:rStyle w:val="Hyperlink"/>
                </w:rPr>
                <w:t xml:space="preserve">Episode of admitted patient care—unplanned admission to Intensive Care Unit (ICU) following emergency surgery indicator</w:t>
              </w:r>
            </w:hyperlink>
          </w:p>
          <w:p>
            <w:pPr>
              <w:pStyle w:val="registration-status"/>
              <w:spacing w:before="0" w:after="0"/>
            </w:pPr>
            <w:hyperlink w:history="true" r:id="Rfd611a474fb54c58">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6fd0ef6e31f4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ffcdb463b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0ef6e31f44ccb" /><Relationship Type="http://schemas.openxmlformats.org/officeDocument/2006/relationships/header" Target="/word/header1.xml" Id="Rdf87a74d34d54198" /><Relationship Type="http://schemas.openxmlformats.org/officeDocument/2006/relationships/settings" Target="/word/settings.xml" Id="R292a2704b1ce4893" /><Relationship Type="http://schemas.openxmlformats.org/officeDocument/2006/relationships/styles" Target="/word/styles.xml" Id="Rbd5e68395ed94e3f" /><Relationship Type="http://schemas.openxmlformats.org/officeDocument/2006/relationships/hyperlink" Target="https://meteor.aihw.gov.au/RegistrationAuthority/12" TargetMode="External" Id="Re0b09f819c344093" /><Relationship Type="http://schemas.openxmlformats.org/officeDocument/2006/relationships/hyperlink" Target="https://meteor.aihw.gov.au/content/534125" TargetMode="External" Id="R2b4d75abb8e645c4" /><Relationship Type="http://schemas.openxmlformats.org/officeDocument/2006/relationships/hyperlink" Target="https://meteor.aihw.gov.au/content/327234" TargetMode="External" Id="R52f6310d97524705" /><Relationship Type="http://schemas.openxmlformats.org/officeDocument/2006/relationships/hyperlink" Target="https://meteor.aihw.gov.au/content/274661" TargetMode="External" Id="R59d4b2e415f74ec1" /><Relationship Type="http://schemas.openxmlformats.org/officeDocument/2006/relationships/hyperlink" Target="https://meteor.aihw.gov.au/content/592030" TargetMode="External" Id="R48faf0905d2447b3" /><Relationship Type="http://schemas.openxmlformats.org/officeDocument/2006/relationships/hyperlink" Target="https://meteor.aihw.gov.au/RegistrationAuthority/12" TargetMode="External" Id="Rfd611a474fb54c58" /></Relationships>
</file>

<file path=word/_rels/header1.xml.rels>&#65279;<?xml version="1.0" encoding="utf-8"?><Relationships xmlns="http://schemas.openxmlformats.org/package/2006/relationships"><Relationship Type="http://schemas.openxmlformats.org/officeDocument/2006/relationships/image" Target="/media/image.png" Id="Rd78ffcdb463b4365" /></Relationships>
</file>