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9c19a0bd06419c" /></Relationships>
</file>

<file path=word/document.xml><?xml version="1.0" encoding="utf-8"?>
<w:document xmlns:r="http://schemas.openxmlformats.org/officeDocument/2006/relationships" xmlns:w="http://schemas.openxmlformats.org/wordprocessingml/2006/main">
  <w:body>
    <w:p>
      <w:pPr>
        <w:pStyle w:val="Title"/>
      </w:pPr>
      <w:r>
        <w:t>Cancer treatment—androgen deprivation therapy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treatment—androgen deprivation therapy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587576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9edbf5b880470a">
              <w:r>
                <w:rPr>
                  <w:rStyle w:val="Hyperlink"/>
                  <w:color w:val="244061"/>
                </w:rPr>
                <w:t xml:space="preserve">Health</w:t>
              </w:r>
            </w:hyperlink>
            <w:r>
              <w:rPr>
                <w:rStyle w:val="row-content"/>
                <w:color w:val="244061"/>
              </w:rPr>
              <w:t xml:space="preserve">, Standard 15/05/2015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use of </w:t>
            </w:r>
            <w:hyperlink w:tooltip="Treatment based on the reduction of androgen hormones. This includes both chemical and surgical treatments and is most commonly used as part of cancer treatment." w:history="true" r:id="R715ac19506c84142">
              <w:r>
                <w:rPr>
                  <w:rStyle w:val="Hyperlink"/>
                  <w:b/>
                </w:rPr>
                <w:t xml:space="preserve">androgen deprivation therapy</w:t>
              </w:r>
            </w:hyperlink>
            <w:r>
              <w:rPr>
                <w:rStyle w:val="row-content-rich-text"/>
              </w:rPr>
              <w:t xml:space="preserve"> to reduce androgen hormones as part of cancer treatment.</w:t>
            </w:r>
          </w:p>
          <w:p>
            <w:pPr/>
            <w:r>
              <w:rPr>
                <w:rStyle w:val="row-content-rich-text"/>
              </w:rPr>
              <w:t xml:space="preserve">This includes both chemical and surgical treatments.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Androgen deprivation therapy is used to treat people with prostate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92b1f2c521e4f65">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b34e33e33c7473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758ba04da724b62">
              <w:r>
                <w:rPr>
                  <w:rStyle w:val="Hyperlink"/>
                </w:rPr>
                <w:t xml:space="preserve">Androgen deprivation therapy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use of </w:t>
            </w:r>
            <w:hyperlink w:tooltip="Treatment based on the reduction of androgen hormones. This includes both chemical and surgical treatments and is most commonly used as part of cancer treatment." w:history="true" r:id="R9cfb19ff030443b1">
              <w:r>
                <w:rPr>
                  <w:rStyle w:val="Hyperlink"/>
                  <w:b/>
                </w:rPr>
                <w:t xml:space="preserve">androgen deprivation therapy </w:t>
              </w:r>
            </w:hyperlink>
            <w:r>
              <w:rPr>
                <w:rStyle w:val="row-content-rich-text"/>
              </w:rPr>
              <w:t xml:space="preserve">to reduce androgen hormones.</w:t>
            </w:r>
          </w:p>
          <w:p>
            <w:pPr/>
            <w:r>
              <w:rPr>
                <w:rStyle w:val="row-content-rich-text"/>
              </w:rPr>
              <w:t xml:space="preserve">This includes both chemical and surgical treatments.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036c878643d4513">
              <w:r>
                <w:rPr>
                  <w:rStyle w:val="Hyperlink"/>
                </w:rPr>
                <w:t xml:space="preserve">Cancer treatment—androgen deprivation therapy indicator, yes/no/not applicable code N</w:t>
              </w:r>
            </w:hyperlink>
          </w:p>
          <w:p>
            <w:pPr>
              <w:spacing w:before="0" w:after="0"/>
            </w:pPr>
            <w:r>
              <w:rPr>
                <w:rStyle w:val="row-content"/>
                <w:color w:val="244061"/>
              </w:rPr>
              <w:t xml:space="preserve">       </w:t>
            </w:r>
            <w:hyperlink w:history="true" r:id="R82f73fe76b9e4d3e">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a7cb9ef509f440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587576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cfdd6179d748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cb9ef509f44073" /><Relationship Type="http://schemas.openxmlformats.org/officeDocument/2006/relationships/header" Target="/word/header1.xml" Id="R015749080ef24e44" /><Relationship Type="http://schemas.openxmlformats.org/officeDocument/2006/relationships/settings" Target="/word/settings.xml" Id="R43d956d27adb4a73" /><Relationship Type="http://schemas.openxmlformats.org/officeDocument/2006/relationships/styles" Target="/word/styles.xml" Id="R80a3100b2aac4f1a" /><Relationship Type="http://schemas.openxmlformats.org/officeDocument/2006/relationships/hyperlink" Target="https://meteor.aihw.gov.au/RegistrationAuthority/12" TargetMode="External" Id="R5a9edbf5b880470a" /><Relationship Type="http://schemas.openxmlformats.org/officeDocument/2006/relationships/hyperlink" Target="https://meteor.aihw.gov.au/content/587572" TargetMode="External" Id="R715ac19506c84142" /><Relationship Type="http://schemas.openxmlformats.org/officeDocument/2006/relationships/hyperlink" Target="https://meteor.aihw.gov.au/content/559305" TargetMode="External" Id="R892b1f2c521e4f65" /><Relationship Type="http://schemas.openxmlformats.org/officeDocument/2006/relationships/hyperlink" Target="https://meteor.aihw.gov.au/content/281121" TargetMode="External" Id="R9b34e33e33c74735" /><Relationship Type="http://schemas.openxmlformats.org/officeDocument/2006/relationships/hyperlink" Target="https://meteor.aihw.gov.au/content/587574" TargetMode="External" Id="Re758ba04da724b62" /><Relationship Type="http://schemas.openxmlformats.org/officeDocument/2006/relationships/hyperlink" Target="https://meteor.aihw.gov.au/content/587572" TargetMode="External" Id="R9cfb19ff030443b1" /><Relationship Type="http://schemas.openxmlformats.org/officeDocument/2006/relationships/hyperlink" Target="https://meteor.aihw.gov.au/content/505444" TargetMode="External" Id="R0036c878643d4513" /><Relationship Type="http://schemas.openxmlformats.org/officeDocument/2006/relationships/hyperlink" Target="https://meteor.aihw.gov.au/RegistrationAuthority/12" TargetMode="External" Id="R82f73fe76b9e4d3e" /></Relationships>
</file>

<file path=word/_rels/header1.xml.rels>&#65279;<?xml version="1.0" encoding="utf-8"?><Relationships xmlns="http://schemas.openxmlformats.org/package/2006/relationships"><Relationship Type="http://schemas.openxmlformats.org/officeDocument/2006/relationships/image" Target="/media/image.png" Id="R34cfdd6179d74819" /></Relationships>
</file>