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58c45f791f4394" /></Relationships>
</file>

<file path=word/document.xml><?xml version="1.0" encoding="utf-8"?>
<w:document xmlns:r="http://schemas.openxmlformats.org/officeDocument/2006/relationships" xmlns:w="http://schemas.openxmlformats.org/wordprocessingml/2006/main">
  <w:body>
    <w:p>
      <w:pPr>
        <w:pStyle w:val="Title"/>
      </w:pPr>
      <w:r>
        <w:t>Person with cancer—core biopsy length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cancer—core biopsy length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587534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2d41ef07c6451c">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length of </w:t>
            </w:r>
          </w:p>
          <w:p>
            <w:hyperlink w:tooltip="A section of tissue that has been removed in a way that preserves the histological architecture of the tissue's cells. A core biopsy procedure may be used to remove a section of tissue directly from an individual, or biopsy cores may be taken from a la..." w:history="true" r:id="Reebb2704a2d14386">
              <w:r>
                <w:rPr>
                  <w:rStyle w:val="Hyperlink"/>
                  <w:b/>
                </w:rPr>
                <w:t xml:space="preserve">biopsy cores</w:t>
              </w:r>
            </w:hyperlink>
            <w:r>
              <w:rPr>
                <w:rStyle w:val="row-content-rich-text"/>
              </w:rPr>
              <w:t xml:space="preserve"> collected from a single tissue specimen in pathology testing of a tissue from a person with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9c0355ddcbc4e41">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7a87a4025cd443b">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b0ae72e2e2e4cdb">
              <w:r>
                <w:rPr>
                  <w:rStyle w:val="Hyperlink"/>
                </w:rPr>
                <w:t xml:space="preserve">Core biopsy length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length of biopsy cores collected from a single tissue specimen in pathology testing of a tissue. This includes both biopsies and the collection of tissue related to other procedures.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1b66f5d58f54a92">
              <w:r>
                <w:rPr>
                  <w:rStyle w:val="Hyperlink"/>
                </w:rPr>
                <w:t xml:space="preserve">Person with cancer—core biopsy length, total millimetres NN.N</w:t>
              </w:r>
            </w:hyperlink>
          </w:p>
          <w:p>
            <w:pPr>
              <w:pStyle w:val="registration-status"/>
              <w:spacing w:before="0" w:after="0"/>
            </w:pPr>
            <w:hyperlink w:history="true" r:id="R81529ad077564988">
              <w:r>
                <w:rPr>
                  <w:rStyle w:val="Hyperlink"/>
                  <w:color w:val="244061"/>
                </w:rPr>
                <w:t xml:space="preserve">Health</w:t>
              </w:r>
            </w:hyperlink>
            <w:r>
              <w:rPr>
                <w:rStyle w:val="row-content"/>
                <w:color w:val="244061"/>
              </w:rPr>
              <w:t xml:space="preserve">, Standard 14/05/2015</w:t>
            </w:r>
          </w:p>
          <w:p>
            <w:r>
              <w:br/>
            </w:r>
          </w:p>
        </w:tc>
      </w:tr>
    </w:tbl>
    <w:p>
      <w:r>
        <w:br/>
      </w:r>
      <w:r>
        <w:br/>
      </w:r>
    </w:p>
    <w:sectPr>
      <w:footerReference xmlns:r="http://schemas.openxmlformats.org/officeDocument/2006/relationships" w:type="default" r:id="R15c0155540d94f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587534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c79953c0cf49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c0155540d94f20" /><Relationship Type="http://schemas.openxmlformats.org/officeDocument/2006/relationships/header" Target="/word/header1.xml" Id="R1be83f651ab04d96" /><Relationship Type="http://schemas.openxmlformats.org/officeDocument/2006/relationships/settings" Target="/word/settings.xml" Id="Rf5912290befb4a9d" /><Relationship Type="http://schemas.openxmlformats.org/officeDocument/2006/relationships/styles" Target="/word/styles.xml" Id="R09b9c6ad55f147bc" /><Relationship Type="http://schemas.openxmlformats.org/officeDocument/2006/relationships/hyperlink" Target="https://meteor.aihw.gov.au/RegistrationAuthority/12" TargetMode="External" Id="Rb72d41ef07c6451c" /><Relationship Type="http://schemas.openxmlformats.org/officeDocument/2006/relationships/hyperlink" Target="https://meteor.aihw.gov.au/content/598214" TargetMode="External" Id="Reebb2704a2d14386" /><Relationship Type="http://schemas.openxmlformats.org/officeDocument/2006/relationships/hyperlink" Target="https://meteor.aihw.gov.au/content/268990" TargetMode="External" Id="R39c0355ddcbc4e41" /><Relationship Type="http://schemas.openxmlformats.org/officeDocument/2006/relationships/hyperlink" Target="https://meteor.aihw.gov.au/content/281123" TargetMode="External" Id="R27a87a4025cd443b" /><Relationship Type="http://schemas.openxmlformats.org/officeDocument/2006/relationships/hyperlink" Target="https://meteor.aihw.gov.au/content/587536" TargetMode="External" Id="R4b0ae72e2e2e4cdb" /><Relationship Type="http://schemas.openxmlformats.org/officeDocument/2006/relationships/hyperlink" Target="https://meteor.aihw.gov.au/content/490968" TargetMode="External" Id="R81b66f5d58f54a92" /><Relationship Type="http://schemas.openxmlformats.org/officeDocument/2006/relationships/hyperlink" Target="https://meteor.aihw.gov.au/RegistrationAuthority/12" TargetMode="External" Id="R81529ad077564988" /></Relationships>
</file>

<file path=word/_rels/header1.xml.rels>&#65279;<?xml version="1.0" encoding="utf-8"?><Relationships xmlns="http://schemas.openxmlformats.org/package/2006/relationships"><Relationship Type="http://schemas.openxmlformats.org/officeDocument/2006/relationships/image" Target="/media/image.png" Id="R8cc79953c0cf4984" /></Relationships>
</file>