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372d0a469948a2" /></Relationships>
</file>

<file path=word/document.xml><?xml version="1.0" encoding="utf-8"?>
<w:document xmlns:r="http://schemas.openxmlformats.org/officeDocument/2006/relationships" xmlns:w="http://schemas.openxmlformats.org/wordprocessingml/2006/main">
  <w:body>
    <w:p>
      <w:pPr>
        <w:pStyle w:val="Title"/>
      </w:pPr>
      <w:r>
        <w:t>Continuous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19f4b94fc9144fb">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c9f0896226c4977"/>
                    <a:srcRect/>
                    <a:stretch>
                      <a:fillRect/>
                    </a:stretch>
                  </pic:blipFill>
                  <pic:spPr bwMode="auto">
                    <a:xfrm>
                      <a:off x="0" y="0"/>
                      <a:ext cx="114300" cy="76200"/>
                    </a:xfrm>
                    <a:prstGeom prst="rect">
                      <a:avLst/>
                    </a:prstGeom>
                  </pic:spPr>
                </pic:pic>
              </a:graphicData>
            </a:graphic>
          </wp:inline>
        </w:drawing>
      </w:r>
      <w:r>
        <w:t xml:space="preserve">"&gt; </w:t>
      </w:r>
      <w:hyperlink w:history="true" r:id="R6c99d79c3ac34bf1">
        <w:r>
          <w:rPr>
            <w:rStyle w:val="Hyperlink"/>
          </w:rPr>
          <w:t xml:space="preserve">Tier III-Health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077c58755c345d6"/>
                    <a:srcRect/>
                    <a:stretch>
                      <a:fillRect/>
                    </a:stretch>
                  </pic:blipFill>
                  <pic:spPr bwMode="auto">
                    <a:xfrm>
                      <a:off x="0" y="0"/>
                      <a:ext cx="114300" cy="76200"/>
                    </a:xfrm>
                    <a:prstGeom prst="rect">
                      <a:avLst/>
                    </a:prstGeom>
                  </pic:spPr>
                </pic:pic>
              </a:graphicData>
            </a:graphic>
          </wp:inline>
        </w:drawing>
      </w:r>
      <w:r>
        <w:t xml:space="preserve">"&gt; 
Continuous</w:t>
      </w:r>
      <w:r>
        <w:br/>
      </w:r>
    </w:p>
    <w:p>
      <w:pPr>
        <w:pStyle w:val="Heading1"/>
      </w:pPr>
      <w:r>
        <w:t xml:space="preserve">Continuous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coordinated care or service across programs, practitioners, organisations and levels over time</w:t>
            </w:r>
          </w:p>
        </w:tc>
      </w:tr>
    </w:tbl>
    <w:p>
      <w:pPr>
        <w:pStyle w:val="underlinedHeading2"/>
        <w:pBdr>
          <w:bottom w:val="single"/>
        </w:pBdr>
      </w:pPr>
      <w:r>
        <w:t xml:space="preserve">Indicators in this framework</w:t>
      </w:r>
    </w:p>
    <w:p>
      <w:pPr>
        <w:pStyle w:val="ListParagraph"/>
        <w:numPr>
          <w:ilvl w:val="0"/>
          <w:numId w:val="2"/>
        </w:numPr>
      </w:pPr>
      <w:hyperlink w:history="true" r:id="R11f3fd6246464e8c">
        <w:r>
          <w:rPr>
            <w:rStyle w:val="Hyperlink"/>
          </w:rPr>
          <w:t xml:space="preserve">KPIs for Australian Public Mental Health Services: PI 02J – Mental health readmissions to hospital, 2018</w:t>
        </w:r>
      </w:hyperlink>
      <w:r>
        <w:br/>
      </w:r>
      <w:r>
        <w:t xml:space="preserve">       </w:t>
      </w:r>
      <w:hyperlink w:history="true" r:id="R7b7a60930e274791">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87ec169aca7d48bb">
        <w:r>
          <w:rPr>
            <w:rStyle w:val="Hyperlink"/>
          </w:rPr>
          <w:t xml:space="preserve">KPIs for Australian Public Mental Health Services: PI 11J – Pre-admission community mental health care, 2018</w:t>
        </w:r>
      </w:hyperlink>
      <w:r>
        <w:br/>
      </w:r>
      <w:r>
        <w:t xml:space="preserve">       </w:t>
      </w:r>
      <w:hyperlink w:history="true" r:id="Rde24e9e94fcb4fa8">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e766609aca274acd">
        <w:r>
          <w:rPr>
            <w:rStyle w:val="Hyperlink"/>
          </w:rPr>
          <w:t xml:space="preserve">KPIs for Australian Public Mental Health Services: PI 12J – Post-discharge community mental health care, 2018</w:t>
        </w:r>
      </w:hyperlink>
      <w:r>
        <w:br/>
      </w:r>
      <w:r>
        <w:t xml:space="preserve">       </w:t>
      </w:r>
      <w:hyperlink w:history="true" r:id="R7b6053554381456d">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b8bf833f83342c4">
        <w:r>
          <w:rPr>
            <w:rStyle w:val="Hyperlink"/>
          </w:rPr>
          <w:t xml:space="preserve">KPIs for Australian Public Mental Health Services: PI 12J – Post-discharge community mental health care, 2019</w:t>
        </w:r>
      </w:hyperlink>
      <w:r>
        <w:br/>
      </w:r>
      <w:r>
        <w:t xml:space="preserve">       </w:t>
      </w:r>
      <w:hyperlink w:history="true" r:id="R9717c4777ef84185">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7d258b67997c49a4">
        <w:r>
          <w:rPr>
            <w:rStyle w:val="Hyperlink"/>
          </w:rPr>
          <w:t xml:space="preserve">KPIs for Australian Public Mental Health Services: PI 02J – Mental health readmissions to hospital, 2019</w:t>
        </w:r>
      </w:hyperlink>
      <w:r>
        <w:br/>
      </w:r>
      <w:r>
        <w:t xml:space="preserve">       </w:t>
      </w:r>
      <w:hyperlink w:history="true" r:id="R5a3f805a7e20451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035312763b784637">
        <w:r>
          <w:rPr>
            <w:rStyle w:val="Hyperlink"/>
          </w:rPr>
          <w:t xml:space="preserve">KPIs for Australian Public Mental Health Services: PI 12 – Post-discharge community mental health care, 2019 (Service level)</w:t>
        </w:r>
      </w:hyperlink>
      <w:r>
        <w:br/>
      </w:r>
      <w:r>
        <w:t xml:space="preserve">       </w:t>
      </w:r>
      <w:hyperlink w:history="true" r:id="R60830878e85b45c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041c2a1bd7314d58">
        <w:r>
          <w:rPr>
            <w:rStyle w:val="Hyperlink"/>
          </w:rPr>
          <w:t xml:space="preserve">KPIs for Australian Public Mental Health Services: PI 12 – Post-discharge community mental health care, 2018 (Service level)</w:t>
        </w:r>
      </w:hyperlink>
      <w:r>
        <w:br/>
      </w:r>
      <w:r>
        <w:t xml:space="preserve">       </w:t>
      </w:r>
      <w:hyperlink w:history="true" r:id="R6e649226e4d14efc">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a238a38120544a04">
        <w:r>
          <w:rPr>
            <w:rStyle w:val="Hyperlink"/>
          </w:rPr>
          <w:t xml:space="preserve">KPIs for Australian Public Mental Health Services: PI 11 – Pre-admission community mental health care, 2019 (Service level)</w:t>
        </w:r>
      </w:hyperlink>
      <w:r>
        <w:br/>
      </w:r>
      <w:r>
        <w:t xml:space="preserve">       </w:t>
      </w:r>
      <w:hyperlink w:history="true" r:id="R88533fd74d6c4570">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aecf78f4caec4f0f">
        <w:r>
          <w:rPr>
            <w:rStyle w:val="Hyperlink"/>
          </w:rPr>
          <w:t xml:space="preserve">KPIs for Australian Public Mental Health Services: PI 11 – Pre-admission community mental health care, 2018 (Service level)</w:t>
        </w:r>
      </w:hyperlink>
      <w:r>
        <w:br/>
      </w:r>
      <w:r>
        <w:t xml:space="preserve">       </w:t>
      </w:r>
      <w:hyperlink w:history="true" r:id="Rad5fdc37ce094db5">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4d09da6769f94070">
        <w:r>
          <w:rPr>
            <w:rStyle w:val="Hyperlink"/>
          </w:rPr>
          <w:t xml:space="preserve">KPIs for Australian Public Mental Health Services: PI 02 – 28 day mental health readmissions, 2018 (Service level)</w:t>
        </w:r>
      </w:hyperlink>
      <w:r>
        <w:br/>
      </w:r>
      <w:r>
        <w:t xml:space="preserve">       </w:t>
      </w:r>
      <w:hyperlink w:history="true" r:id="R95adbaf52ec64e16">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3ac6c029af2546d3">
        <w:r>
          <w:rPr>
            <w:rStyle w:val="Hyperlink"/>
          </w:rPr>
          <w:t xml:space="preserve">KPIs for Australian Public Mental Health Services: PI 02 – Mental health readmissions to hospital, 2019 (Service level)</w:t>
        </w:r>
      </w:hyperlink>
      <w:r>
        <w:br/>
      </w:r>
      <w:r>
        <w:t xml:space="preserve">       </w:t>
      </w:r>
      <w:hyperlink w:history="true" r:id="R1acb5d67471b41b2">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30da6dd5e5e34938">
        <w:r>
          <w:rPr>
            <w:rStyle w:val="Hyperlink"/>
          </w:rPr>
          <w:t xml:space="preserve">KPIs for Australian Public Mental Health Services: PI 02J – 28 day readmission rate, 2016</w:t>
        </w:r>
      </w:hyperlink>
      <w:r>
        <w:br/>
      </w:r>
      <w:r>
        <w:t xml:space="preserve">       </w:t>
      </w:r>
      <w:hyperlink w:history="true" r:id="Rfec2d32ef5bd4372">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3f3f3761a6df41a9">
        <w:r>
          <w:rPr>
            <w:rStyle w:val="Hyperlink"/>
          </w:rPr>
          <w:t xml:space="preserve">KPIs for Australian Public Mental Health Services: PI 02J – 28 day readmission rate, 2015</w:t>
        </w:r>
      </w:hyperlink>
      <w:r>
        <w:br/>
      </w:r>
      <w:r>
        <w:t xml:space="preserve">       </w:t>
      </w:r>
      <w:hyperlink w:history="true" r:id="R97020297e42c4483">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fdf23d5cf36e48f5">
        <w:r>
          <w:rPr>
            <w:rStyle w:val="Hyperlink"/>
          </w:rPr>
          <w:t xml:space="preserve">KPIs for Australian Public Mental Health Services: PI 11J – Rate of pre-admission community care, 2016</w:t>
        </w:r>
      </w:hyperlink>
      <w:r>
        <w:br/>
      </w:r>
      <w:r>
        <w:t xml:space="preserve">       </w:t>
      </w:r>
      <w:hyperlink w:history="true" r:id="R6f4ad2fff9294d36">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31912223b7dc4035">
        <w:r>
          <w:rPr>
            <w:rStyle w:val="Hyperlink"/>
          </w:rPr>
          <w:t xml:space="preserve">KPIs for Australian Public Mental Health Services: PI 11J – Rate of pre-admission community care, 2015</w:t>
        </w:r>
      </w:hyperlink>
      <w:r>
        <w:br/>
      </w:r>
      <w:r>
        <w:t xml:space="preserve">       </w:t>
      </w:r>
      <w:hyperlink w:history="true" r:id="R4b1f1579aa0f4862">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aa8289e64aa14d96">
        <w:r>
          <w:rPr>
            <w:rStyle w:val="Hyperlink"/>
          </w:rPr>
          <w:t xml:space="preserve">KPIs for Australian Public Mental Health Services: PI 12J – Rate of post-discharge community care, 2016</w:t>
        </w:r>
      </w:hyperlink>
      <w:r>
        <w:br/>
      </w:r>
      <w:r>
        <w:t xml:space="preserve">       </w:t>
      </w:r>
      <w:hyperlink w:history="true" r:id="R9fe50ae8d1c54421">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f5595fb1bb924ce5">
        <w:r>
          <w:rPr>
            <w:rStyle w:val="Hyperlink"/>
          </w:rPr>
          <w:t xml:space="preserve">KPIs for Australian Public Mental Health Services: PI 12J – Rate of post-discharge community care, 2015</w:t>
        </w:r>
      </w:hyperlink>
      <w:r>
        <w:br/>
      </w:r>
      <w:r>
        <w:t xml:space="preserve">       </w:t>
      </w:r>
      <w:hyperlink w:history="true" r:id="R3bfb6bab1f3e400a">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352f194d5d4e4e24">
        <w:r>
          <w:rPr>
            <w:rStyle w:val="Hyperlink"/>
          </w:rPr>
          <w:t xml:space="preserve">KPIs for Australian Public Mental Health Services: PI 02J – 28 day readmission rate, 2017</w:t>
        </w:r>
      </w:hyperlink>
      <w:r>
        <w:br/>
      </w:r>
      <w:r>
        <w:t xml:space="preserve">       </w:t>
      </w:r>
      <w:hyperlink w:history="true" r:id="Rbc9ef2f8d4294928">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312add5f5e704f2c">
        <w:r>
          <w:rPr>
            <w:rStyle w:val="Hyperlink"/>
          </w:rPr>
          <w:t xml:space="preserve">KPIs for Australian Public Mental Health Services: PI 11J – Rate of pre-admission community care, 2017</w:t>
        </w:r>
      </w:hyperlink>
      <w:r>
        <w:br/>
      </w:r>
      <w:r>
        <w:t xml:space="preserve">       </w:t>
      </w:r>
      <w:hyperlink w:history="true" r:id="R7b3d22ec2ed546b0">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e1a3963b1eae43af">
        <w:r>
          <w:rPr>
            <w:rStyle w:val="Hyperlink"/>
          </w:rPr>
          <w:t xml:space="preserve">KPIs for Australian Public Mental Health Services: PI 12J – Rate of post-discharge community care, 2017</w:t>
        </w:r>
      </w:hyperlink>
      <w:r>
        <w:br/>
      </w:r>
      <w:r>
        <w:t xml:space="preserve">       </w:t>
      </w:r>
      <w:hyperlink w:history="true" r:id="Rc14402b72db44907">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cf148081ac534f0d">
        <w:r>
          <w:rPr>
            <w:rStyle w:val="Hyperlink"/>
          </w:rPr>
          <w:t xml:space="preserve">KPIs for Australian Public Mental Health Services: PI 02 – 28 day readmission rate, 2015–2017</w:t>
        </w:r>
      </w:hyperlink>
      <w:r>
        <w:br/>
      </w:r>
      <w:r>
        <w:t xml:space="preserve">       </w:t>
      </w:r>
      <w:hyperlink w:history="true" r:id="Rba8b7631a42145e7">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afba266d75a84daf">
        <w:r>
          <w:rPr>
            <w:rStyle w:val="Hyperlink"/>
          </w:rPr>
          <w:t xml:space="preserve">KPIs for Australian Public Mental Health Services: PI 11 – Rate of pre-admission community care, 2015–2017</w:t>
        </w:r>
      </w:hyperlink>
      <w:r>
        <w:br/>
      </w:r>
      <w:r>
        <w:t xml:space="preserve">       </w:t>
      </w:r>
      <w:hyperlink w:history="true" r:id="R9a8bbe80d597461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fe642976ea6f409d">
        <w:r>
          <w:rPr>
            <w:rStyle w:val="Hyperlink"/>
          </w:rPr>
          <w:t xml:space="preserve">KPIs for Australian Public Mental Health Services: PI 12 – Rate of post-discharge community care, 2015–2017</w:t>
        </w:r>
      </w:hyperlink>
      <w:r>
        <w:br/>
      </w:r>
      <w:r>
        <w:t xml:space="preserve">       </w:t>
      </w:r>
      <w:hyperlink w:history="true" r:id="Radfcd66293ea437e">
        <w:r>
          <w:rPr>
            <w:rStyle w:val="Hyperlink"/>
            <w:color w:val="244061"/>
          </w:rPr>
          <w:t xml:space="preserve">Health</w:t>
        </w:r>
      </w:hyperlink>
      <w:r>
        <w:rPr>
          <w:color w:val="244061"/>
        </w:rPr>
        <w:t xml:space="preserve">, Superseded 13/01/2021</w:t>
      </w:r>
    </w:p>
    <w:p>
      <w:r>
        <w:br/>
      </w:r>
    </w:p>
    <w:sectPr>
      <w:footerReference xmlns:r="http://schemas.openxmlformats.org/officeDocument/2006/relationships" w:type="default" r:id="Rb7102177b40747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584864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9f7d9a703848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102177b40747be" /><Relationship Type="http://schemas.openxmlformats.org/officeDocument/2006/relationships/header" Target="/word/header1.xml" Id="Rc79c261253da4dcb" /><Relationship Type="http://schemas.openxmlformats.org/officeDocument/2006/relationships/settings" Target="/word/settings.xml" Id="Re1bb2cb7845f4811" /><Relationship Type="http://schemas.openxmlformats.org/officeDocument/2006/relationships/styles" Target="/word/styles.xml" Id="Rfccc597456244a7e" /><Relationship Type="http://schemas.openxmlformats.org/officeDocument/2006/relationships/hyperlink" Target="https://meteor.aihw.gov.au/content/584825" TargetMode="External" Id="Rc19f4b94fc9144fb" /><Relationship Type="http://schemas.openxmlformats.org/officeDocument/2006/relationships/image" Target="/media/image.gif" Id="R6c9f0896226c4977" /><Relationship Type="http://schemas.openxmlformats.org/officeDocument/2006/relationships/hyperlink" Target="https://meteor.aihw.gov.au/content/584860" TargetMode="External" Id="R6c99d79c3ac34bf1" /><Relationship Type="http://schemas.openxmlformats.org/officeDocument/2006/relationships/image" Target="/media/image2.gif" Id="Re077c58755c345d6" /><Relationship Type="http://schemas.openxmlformats.org/officeDocument/2006/relationships/numbering" Target="/word/numbering.xml" Id="Rf3c3e29b98594924" /><Relationship Type="http://schemas.openxmlformats.org/officeDocument/2006/relationships/hyperlink" Target="https://meteor.aihw.gov.au/content/692976" TargetMode="External" Id="R11f3fd6246464e8c" /><Relationship Type="http://schemas.openxmlformats.org/officeDocument/2006/relationships/hyperlink" Target="https://meteor.aihw.gov.au/RegistrationAuthority/12" TargetMode="External" Id="R7b7a60930e274791" /><Relationship Type="http://schemas.openxmlformats.org/officeDocument/2006/relationships/hyperlink" Target="https://meteor.aihw.gov.au/content/692993" TargetMode="External" Id="R87ec169aca7d48bb" /><Relationship Type="http://schemas.openxmlformats.org/officeDocument/2006/relationships/hyperlink" Target="https://meteor.aihw.gov.au/RegistrationAuthority/12" TargetMode="External" Id="Rde24e9e94fcb4fa8" /><Relationship Type="http://schemas.openxmlformats.org/officeDocument/2006/relationships/hyperlink" Target="https://meteor.aihw.gov.au/content/692995" TargetMode="External" Id="Re766609aca274acd" /><Relationship Type="http://schemas.openxmlformats.org/officeDocument/2006/relationships/hyperlink" Target="https://meteor.aihw.gov.au/RegistrationAuthority/12" TargetMode="External" Id="R7b6053554381456d" /><Relationship Type="http://schemas.openxmlformats.org/officeDocument/2006/relationships/hyperlink" Target="https://meteor.aihw.gov.au/content/709386" TargetMode="External" Id="R1b8bf833f83342c4" /><Relationship Type="http://schemas.openxmlformats.org/officeDocument/2006/relationships/hyperlink" Target="https://meteor.aihw.gov.au/RegistrationAuthority/12" TargetMode="External" Id="R9717c4777ef84185" /><Relationship Type="http://schemas.openxmlformats.org/officeDocument/2006/relationships/hyperlink" Target="https://meteor.aihw.gov.au/content/709394" TargetMode="External" Id="R7d258b67997c49a4" /><Relationship Type="http://schemas.openxmlformats.org/officeDocument/2006/relationships/hyperlink" Target="https://meteor.aihw.gov.au/RegistrationAuthority/12" TargetMode="External" Id="R5a3f805a7e204519" /><Relationship Type="http://schemas.openxmlformats.org/officeDocument/2006/relationships/hyperlink" Target="https://meteor.aihw.gov.au/content/712101" TargetMode="External" Id="R035312763b784637" /><Relationship Type="http://schemas.openxmlformats.org/officeDocument/2006/relationships/hyperlink" Target="https://meteor.aihw.gov.au/RegistrationAuthority/12" TargetMode="External" Id="R60830878e85b45cf" /><Relationship Type="http://schemas.openxmlformats.org/officeDocument/2006/relationships/hyperlink" Target="https://meteor.aihw.gov.au/content/633048" TargetMode="External" Id="R041c2a1bd7314d58" /><Relationship Type="http://schemas.openxmlformats.org/officeDocument/2006/relationships/hyperlink" Target="https://meteor.aihw.gov.au/RegistrationAuthority/12" TargetMode="External" Id="R6e649226e4d14efc" /><Relationship Type="http://schemas.openxmlformats.org/officeDocument/2006/relationships/hyperlink" Target="https://meteor.aihw.gov.au/content/712104" TargetMode="External" Id="Ra238a38120544a04" /><Relationship Type="http://schemas.openxmlformats.org/officeDocument/2006/relationships/hyperlink" Target="https://meteor.aihw.gov.au/RegistrationAuthority/12" TargetMode="External" Id="R88533fd74d6c4570" /><Relationship Type="http://schemas.openxmlformats.org/officeDocument/2006/relationships/hyperlink" Target="https://meteor.aihw.gov.au/content/633046" TargetMode="External" Id="Raecf78f4caec4f0f" /><Relationship Type="http://schemas.openxmlformats.org/officeDocument/2006/relationships/hyperlink" Target="https://meteor.aihw.gov.au/RegistrationAuthority/12" TargetMode="External" Id="Rad5fdc37ce094db5" /><Relationship Type="http://schemas.openxmlformats.org/officeDocument/2006/relationships/hyperlink" Target="https://meteor.aihw.gov.au/content/633017" TargetMode="External" Id="R4d09da6769f94070" /><Relationship Type="http://schemas.openxmlformats.org/officeDocument/2006/relationships/hyperlink" Target="https://meteor.aihw.gov.au/RegistrationAuthority/12" TargetMode="External" Id="R95adbaf52ec64e16" /><Relationship Type="http://schemas.openxmlformats.org/officeDocument/2006/relationships/hyperlink" Target="https://meteor.aihw.gov.au/content/712092" TargetMode="External" Id="R3ac6c029af2546d3" /><Relationship Type="http://schemas.openxmlformats.org/officeDocument/2006/relationships/hyperlink" Target="https://meteor.aihw.gov.au/RegistrationAuthority/12" TargetMode="External" Id="R1acb5d67471b41b2" /><Relationship Type="http://schemas.openxmlformats.org/officeDocument/2006/relationships/hyperlink" Target="https://meteor.aihw.gov.au/content/630360" TargetMode="External" Id="R30da6dd5e5e34938" /><Relationship Type="http://schemas.openxmlformats.org/officeDocument/2006/relationships/hyperlink" Target="https://meteor.aihw.gov.au/RegistrationAuthority/12" TargetMode="External" Id="Rfec2d32ef5bd4372" /><Relationship Type="http://schemas.openxmlformats.org/officeDocument/2006/relationships/hyperlink" Target="https://meteor.aihw.gov.au/content/585913" TargetMode="External" Id="R3f3f3761a6df41a9" /><Relationship Type="http://schemas.openxmlformats.org/officeDocument/2006/relationships/hyperlink" Target="https://meteor.aihw.gov.au/RegistrationAuthority/12" TargetMode="External" Id="R97020297e42c4483" /><Relationship Type="http://schemas.openxmlformats.org/officeDocument/2006/relationships/hyperlink" Target="https://meteor.aihw.gov.au/content/630390" TargetMode="External" Id="Rfdf23d5cf36e48f5" /><Relationship Type="http://schemas.openxmlformats.org/officeDocument/2006/relationships/hyperlink" Target="https://meteor.aihw.gov.au/RegistrationAuthority/12" TargetMode="External" Id="R6f4ad2fff9294d36" /><Relationship Type="http://schemas.openxmlformats.org/officeDocument/2006/relationships/hyperlink" Target="https://meteor.aihw.gov.au/content/596972" TargetMode="External" Id="R31912223b7dc4035" /><Relationship Type="http://schemas.openxmlformats.org/officeDocument/2006/relationships/hyperlink" Target="https://meteor.aihw.gov.au/RegistrationAuthority/12" TargetMode="External" Id="R4b1f1579aa0f4862" /><Relationship Type="http://schemas.openxmlformats.org/officeDocument/2006/relationships/hyperlink" Target="https://meteor.aihw.gov.au/content/630392" TargetMode="External" Id="Raa8289e64aa14d96" /><Relationship Type="http://schemas.openxmlformats.org/officeDocument/2006/relationships/hyperlink" Target="https://meteor.aihw.gov.au/RegistrationAuthority/12" TargetMode="External" Id="R9fe50ae8d1c54421" /><Relationship Type="http://schemas.openxmlformats.org/officeDocument/2006/relationships/hyperlink" Target="https://meteor.aihw.gov.au/content/596977" TargetMode="External" Id="Rf5595fb1bb924ce5" /><Relationship Type="http://schemas.openxmlformats.org/officeDocument/2006/relationships/hyperlink" Target="https://meteor.aihw.gov.au/RegistrationAuthority/12" TargetMode="External" Id="R3bfb6bab1f3e400a" /><Relationship Type="http://schemas.openxmlformats.org/officeDocument/2006/relationships/hyperlink" Target="https://meteor.aihw.gov.au/content/663806" TargetMode="External" Id="R352f194d5d4e4e24" /><Relationship Type="http://schemas.openxmlformats.org/officeDocument/2006/relationships/hyperlink" Target="https://meteor.aihw.gov.au/RegistrationAuthority/12" TargetMode="External" Id="Rbc9ef2f8d4294928" /><Relationship Type="http://schemas.openxmlformats.org/officeDocument/2006/relationships/hyperlink" Target="https://meteor.aihw.gov.au/content/663836" TargetMode="External" Id="R312add5f5e704f2c" /><Relationship Type="http://schemas.openxmlformats.org/officeDocument/2006/relationships/hyperlink" Target="https://meteor.aihw.gov.au/RegistrationAuthority/12" TargetMode="External" Id="R7b3d22ec2ed546b0" /><Relationship Type="http://schemas.openxmlformats.org/officeDocument/2006/relationships/hyperlink" Target="https://meteor.aihw.gov.au/content/663838" TargetMode="External" Id="Re1a3963b1eae43af" /><Relationship Type="http://schemas.openxmlformats.org/officeDocument/2006/relationships/hyperlink" Target="https://meteor.aihw.gov.au/RegistrationAuthority/12" TargetMode="External" Id="Rc14402b72db44907" /><Relationship Type="http://schemas.openxmlformats.org/officeDocument/2006/relationships/hyperlink" Target="https://meteor.aihw.gov.au/content/584044" TargetMode="External" Id="Rcf148081ac534f0d" /><Relationship Type="http://schemas.openxmlformats.org/officeDocument/2006/relationships/hyperlink" Target="https://meteor.aihw.gov.au/RegistrationAuthority/12" TargetMode="External" Id="Rba8b7631a42145e7" /><Relationship Type="http://schemas.openxmlformats.org/officeDocument/2006/relationships/hyperlink" Target="https://meteor.aihw.gov.au/content/584236" TargetMode="External" Id="Rafba266d75a84daf" /><Relationship Type="http://schemas.openxmlformats.org/officeDocument/2006/relationships/hyperlink" Target="https://meteor.aihw.gov.au/RegistrationAuthority/12" TargetMode="External" Id="R9a8bbe80d5974619" /><Relationship Type="http://schemas.openxmlformats.org/officeDocument/2006/relationships/hyperlink" Target="https://meteor.aihw.gov.au/content/584238" TargetMode="External" Id="Rfe642976ea6f409d" /><Relationship Type="http://schemas.openxmlformats.org/officeDocument/2006/relationships/hyperlink" Target="https://meteor.aihw.gov.au/RegistrationAuthority/12" TargetMode="External" Id="Radfcd66293ea437e" /></Relationships>
</file>

<file path=word/_rels/header1.xml.rels>&#65279;<?xml version="1.0" encoding="utf-8"?><Relationships xmlns="http://schemas.openxmlformats.org/package/2006/relationships"><Relationship Type="http://schemas.openxmlformats.org/officeDocument/2006/relationships/image" Target="/media/image.png" Id="R8e9f7d9a70384853" /></Relationships>
</file>