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bc8a73ab9a4b7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401d07ff6449a">
              <w:r>
                <w:rPr>
                  <w:rStyle w:val="Hyperlink"/>
                  <w:color w:val="244061"/>
                </w:rPr>
                <w:t xml:space="preserve">Health</w:t>
              </w:r>
            </w:hyperlink>
            <w:r>
              <w:rPr>
                <w:rStyle w:val="row-content"/>
                <w:color w:val="244061"/>
              </w:rPr>
              <w:t xml:space="preserve">, Superseded 05/10/2016</w:t>
            </w:r>
          </w:p>
          <w:p>
            <w:pPr>
              <w:spacing w:before="0" w:after="0"/>
            </w:pPr>
            <w:hyperlink w:history="true" r:id="R44f8cf155e444d58">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41189e1ed44303">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2fc1d46bb84a19">
              <w:r>
                <w:rPr>
                  <w:rStyle w:val="Hyperlink"/>
                </w:rPr>
                <w:t xml:space="preserve">Non-admitted patient service event</w:t>
              </w:r>
            </w:hyperlink>
          </w:p>
          <w:p>
            <w:pPr>
              <w:spacing w:before="0" w:after="0"/>
            </w:pPr>
            <w:r>
              <w:rPr>
                <w:rStyle w:val="row-content"/>
                <w:color w:val="244061"/>
              </w:rPr>
              <w:t xml:space="preserve">       </w:t>
            </w:r>
            <w:hyperlink w:history="true" r:id="Raa9817fdc1374d1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f2f5e0c6db5483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202ecf74f1a4c5e">
              <w:r>
                <w:rPr>
                  <w:rStyle w:val="Hyperlink"/>
                  <w:color w:val="244061"/>
                </w:rPr>
                <w:t xml:space="preserve">Tasmanian Health</w:t>
              </w:r>
            </w:hyperlink>
            <w:r>
              <w:rPr>
                <w:rStyle w:val="row-content"/>
                <w:color w:val="244061"/>
              </w:rPr>
              <w:t xml:space="preserve">, Superseded 23/11/2016</w:t>
            </w:r>
          </w:p>
          <w:p>
            <w:r>
              <w:br/>
            </w:r>
            <w:r>
              <w:rPr>
                <w:rStyle w:val="row-content"/>
              </w:rPr>
              <w:t xml:space="preserve">Has been superseded by </w:t>
            </w:r>
            <w:hyperlink w:history="true" r:id="R838e0e9a03154a66">
              <w:r>
                <w:rPr>
                  <w:rStyle w:val="Hyperlink"/>
                </w:rPr>
                <w:t xml:space="preserve">Non-admitted patient service event</w:t>
              </w:r>
            </w:hyperlink>
          </w:p>
          <w:p>
            <w:pPr>
              <w:spacing w:before="0" w:after="0"/>
            </w:pPr>
            <w:r>
              <w:rPr>
                <w:rStyle w:val="row-content"/>
                <w:color w:val="244061"/>
              </w:rPr>
              <w:t xml:space="preserve">       </w:t>
            </w:r>
            <w:hyperlink w:history="true" r:id="Rb5d1fbc290a14f3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b814c204733f40ad">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cf234124f4d84608">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1a4704532c114a31">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614b479037f4467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aad965a6f054e3b">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19d7697b5136439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149286ba09274110">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00244585874044b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971856b68404d24">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a7f3e7bfee5a412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4bde595aacf40f3">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9c98cb1381b0453d">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6ffdf2d3dae64326">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15e90830d4f747a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b423a0fd2a34f16">
              <w:r>
                <w:rPr>
                  <w:rStyle w:val="Hyperlink"/>
                </w:rPr>
                <w:t xml:space="preserve">Number of group session non-admitted patient service events</w:t>
              </w:r>
            </w:hyperlink>
          </w:p>
          <w:p>
            <w:pPr>
              <w:spacing w:before="0" w:after="0"/>
            </w:pPr>
            <w:r>
              <w:rPr>
                <w:rStyle w:val="row-content"/>
                <w:color w:val="244061"/>
              </w:rPr>
              <w:t xml:space="preserve">       </w:t>
            </w:r>
            <w:hyperlink w:history="true" r:id="R68c19525d540411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e5eded95d77434c">
              <w:r>
                <w:rPr>
                  <w:rStyle w:val="Hyperlink"/>
                </w:rPr>
                <w:t xml:space="preserve">Number of individual session non-admitted patient service events</w:t>
              </w:r>
            </w:hyperlink>
          </w:p>
          <w:p>
            <w:pPr>
              <w:spacing w:before="0" w:after="0"/>
            </w:pPr>
            <w:r>
              <w:rPr>
                <w:rStyle w:val="row-content"/>
                <w:color w:val="244061"/>
              </w:rPr>
              <w:t xml:space="preserve">       </w:t>
            </w:r>
            <w:hyperlink w:history="true" r:id="R9fb794227fd34f7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84ccf1122d94f8b">
              <w:r>
                <w:rPr>
                  <w:rStyle w:val="Hyperlink"/>
                </w:rPr>
                <w:t xml:space="preserve">Number of individual session non-admitted patient service events</w:t>
              </w:r>
            </w:hyperlink>
          </w:p>
          <w:p>
            <w:pPr>
              <w:spacing w:before="0" w:after="0"/>
            </w:pPr>
            <w:r>
              <w:rPr>
                <w:rStyle w:val="row-content"/>
                <w:color w:val="244061"/>
              </w:rPr>
              <w:t xml:space="preserve">       </w:t>
            </w:r>
            <w:hyperlink w:history="true" r:id="R50374af003774b96">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87d3178d82044e1">
              <w:r>
                <w:rPr>
                  <w:rStyle w:val="Hyperlink"/>
                </w:rPr>
                <w:t xml:space="preserve">Non-admitted patient service event—care type </w:t>
              </w:r>
            </w:hyperlink>
          </w:p>
          <w:p>
            <w:pPr>
              <w:spacing w:before="0" w:after="0"/>
            </w:pPr>
            <w:r>
              <w:rPr>
                <w:rStyle w:val="row-content"/>
                <w:color w:val="244061"/>
              </w:rPr>
              <w:t xml:space="preserve">       </w:t>
            </w:r>
            <w:hyperlink w:history="true" r:id="R9ed592140f8d43d8">
              <w:r>
                <w:rPr>
                  <w:rStyle w:val="Hyperlink"/>
                  <w:color w:val="244061"/>
                </w:rPr>
                <w:t xml:space="preserve">Health</w:t>
              </w:r>
            </w:hyperlink>
            <w:r>
              <w:rPr>
                <w:rStyle w:val="row-content"/>
                <w:color w:val="244061"/>
              </w:rPr>
              <w:t xml:space="preserve">, Superseded 05/10/2016</w:t>
            </w:r>
          </w:p>
          <w:p>
            <w:r>
              <w:br/>
            </w:r>
            <w:hyperlink w:history="true" r:id="R5498c6614e964043">
              <w:r>
                <w:rPr>
                  <w:rStyle w:val="Hyperlink"/>
                </w:rPr>
                <w:t xml:space="preserve">Non-admitted patient service event—group session indicator</w:t>
              </w:r>
            </w:hyperlink>
          </w:p>
          <w:p>
            <w:pPr>
              <w:spacing w:before="0" w:after="0"/>
            </w:pPr>
            <w:r>
              <w:rPr>
                <w:rStyle w:val="row-content"/>
                <w:color w:val="244061"/>
              </w:rPr>
              <w:t xml:space="preserve">       </w:t>
            </w:r>
            <w:hyperlink w:history="true" r:id="R2b738cf464fa4f4d">
              <w:r>
                <w:rPr>
                  <w:rStyle w:val="Hyperlink"/>
                  <w:color w:val="244061"/>
                </w:rPr>
                <w:t xml:space="preserve">Health</w:t>
              </w:r>
            </w:hyperlink>
            <w:r>
              <w:rPr>
                <w:rStyle w:val="row-content"/>
                <w:color w:val="244061"/>
              </w:rPr>
              <w:t xml:space="preserve">, Superseded 05/10/2016</w:t>
            </w:r>
          </w:p>
          <w:p>
            <w:r>
              <w:br/>
            </w:r>
            <w:hyperlink w:history="true" r:id="R395038a2d8434125">
              <w:r>
                <w:rPr>
                  <w:rStyle w:val="Hyperlink"/>
                </w:rPr>
                <w:t xml:space="preserve">Non-admitted patient service event—multiple health care provider indicator</w:t>
              </w:r>
            </w:hyperlink>
          </w:p>
          <w:p>
            <w:pPr>
              <w:spacing w:before="0" w:after="0"/>
            </w:pPr>
            <w:r>
              <w:rPr>
                <w:rStyle w:val="row-content"/>
                <w:color w:val="244061"/>
              </w:rPr>
              <w:t xml:space="preserve">       </w:t>
            </w:r>
            <w:hyperlink w:history="true" r:id="R5f88750a40324155">
              <w:r>
                <w:rPr>
                  <w:rStyle w:val="Hyperlink"/>
                  <w:color w:val="244061"/>
                </w:rPr>
                <w:t xml:space="preserve">Health</w:t>
              </w:r>
            </w:hyperlink>
            <w:r>
              <w:rPr>
                <w:rStyle w:val="row-content"/>
                <w:color w:val="244061"/>
              </w:rPr>
              <w:t xml:space="preserve">, Superseded 05/10/2016</w:t>
            </w:r>
          </w:p>
          <w:p>
            <w:r>
              <w:br/>
            </w:r>
            <w:hyperlink w:history="true" r:id="R18391cc0cab948d6">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a0cefd1009994af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771f65fb5b847c9">
              <w:r>
                <w:rPr>
                  <w:rStyle w:val="Hyperlink"/>
                  <w:color w:val="244061"/>
                </w:rPr>
                <w:t xml:space="preserve">Tasmanian Health</w:t>
              </w:r>
            </w:hyperlink>
            <w:r>
              <w:rPr>
                <w:rStyle w:val="row-content"/>
                <w:color w:val="244061"/>
              </w:rPr>
              <w:t xml:space="preserve">, Superseded 11/05/2020</w:t>
            </w:r>
          </w:p>
          <w:p>
            <w:r>
              <w:br/>
            </w:r>
            <w:hyperlink w:history="true" r:id="Ra9d6ef1c76f54ab6">
              <w:r>
                <w:rPr>
                  <w:rStyle w:val="Hyperlink"/>
                </w:rPr>
                <w:t xml:space="preserve">Non-admitted patient service event—outpatient appointment status </w:t>
              </w:r>
            </w:hyperlink>
          </w:p>
          <w:p>
            <w:pPr>
              <w:spacing w:before="0" w:after="0"/>
            </w:pPr>
            <w:r>
              <w:rPr>
                <w:rStyle w:val="row-content"/>
                <w:color w:val="244061"/>
              </w:rPr>
              <w:t xml:space="preserve">       </w:t>
            </w:r>
            <w:hyperlink w:history="true" r:id="Rfd9af2243e6346b9">
              <w:r>
                <w:rPr>
                  <w:rStyle w:val="Hyperlink"/>
                  <w:color w:val="244061"/>
                </w:rPr>
                <w:t xml:space="preserve">Tasmanian Health</w:t>
              </w:r>
            </w:hyperlink>
            <w:r>
              <w:rPr>
                <w:rStyle w:val="row-content"/>
                <w:color w:val="244061"/>
              </w:rPr>
              <w:t xml:space="preserve">, Standard 23/11/2016</w:t>
            </w:r>
          </w:p>
          <w:p>
            <w:r>
              <w:br/>
            </w:r>
            <w:hyperlink w:history="true" r:id="R2517675597284dbe">
              <w:r>
                <w:rPr>
                  <w:rStyle w:val="Hyperlink"/>
                </w:rPr>
                <w:t xml:space="preserve">Non-admitted patient service event—outpatient clinic type </w:t>
              </w:r>
            </w:hyperlink>
          </w:p>
          <w:p>
            <w:pPr>
              <w:spacing w:before="0" w:after="0"/>
            </w:pPr>
            <w:r>
              <w:rPr>
                <w:rStyle w:val="row-content"/>
                <w:color w:val="244061"/>
              </w:rPr>
              <w:t xml:space="preserve">       </w:t>
            </w:r>
            <w:hyperlink w:history="true" r:id="Rf6d6f983b9864946">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5480d18014134c6d">
              <w:r>
                <w:rPr>
                  <w:rStyle w:val="Hyperlink"/>
                  <w:color w:val="244061"/>
                </w:rPr>
                <w:t xml:space="preserve">Independent Hospital Pricing Authority</w:t>
              </w:r>
            </w:hyperlink>
            <w:r>
              <w:rPr>
                <w:rStyle w:val="row-content"/>
                <w:color w:val="244061"/>
              </w:rPr>
              <w:t xml:space="preserve">, Standard 01/11/2012</w:t>
            </w:r>
          </w:p>
          <w:p>
            <w:r>
              <w:br/>
            </w:r>
            <w:hyperlink w:history="true" r:id="R17bba6de1caa424d">
              <w:r>
                <w:rPr>
                  <w:rStyle w:val="Hyperlink"/>
                </w:rPr>
                <w:t xml:space="preserve">Non-admitted patient service event—service date </w:t>
              </w:r>
            </w:hyperlink>
          </w:p>
          <w:p>
            <w:pPr>
              <w:spacing w:before="0" w:after="0"/>
            </w:pPr>
            <w:r>
              <w:rPr>
                <w:rStyle w:val="row-content"/>
                <w:color w:val="244061"/>
              </w:rPr>
              <w:t xml:space="preserve">       </w:t>
            </w:r>
            <w:hyperlink w:history="true" r:id="R17af93f9438544d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f2ca85078dc4505">
              <w:r>
                <w:rPr>
                  <w:rStyle w:val="Hyperlink"/>
                  <w:color w:val="244061"/>
                </w:rPr>
                <w:t xml:space="preserve">Tasmanian Health</w:t>
              </w:r>
            </w:hyperlink>
            <w:r>
              <w:rPr>
                <w:rStyle w:val="row-content"/>
                <w:color w:val="244061"/>
              </w:rPr>
              <w:t xml:space="preserve">, Standard 24/11/2016</w:t>
            </w:r>
          </w:p>
          <w:p>
            <w:r>
              <w:br/>
            </w:r>
            <w:hyperlink w:history="true" r:id="R55f9c972fe8045ae">
              <w:r>
                <w:rPr>
                  <w:rStyle w:val="Hyperlink"/>
                </w:rPr>
                <w:t xml:space="preserve">Non-admitted patient service event—service delivery mode </w:t>
              </w:r>
            </w:hyperlink>
          </w:p>
          <w:p>
            <w:pPr>
              <w:spacing w:before="0" w:after="0"/>
            </w:pPr>
            <w:r>
              <w:rPr>
                <w:rStyle w:val="row-content"/>
                <w:color w:val="244061"/>
              </w:rPr>
              <w:t xml:space="preserve">       </w:t>
            </w:r>
            <w:hyperlink w:history="true" r:id="R403a891e5dc2434a">
              <w:r>
                <w:rPr>
                  <w:rStyle w:val="Hyperlink"/>
                  <w:color w:val="244061"/>
                </w:rPr>
                <w:t xml:space="preserve">Health</w:t>
              </w:r>
            </w:hyperlink>
            <w:r>
              <w:rPr>
                <w:rStyle w:val="row-content"/>
                <w:color w:val="244061"/>
              </w:rPr>
              <w:t xml:space="preserve">, Superseded 05/10/2016</w:t>
            </w:r>
          </w:p>
          <w:p>
            <w:r>
              <w:br/>
            </w:r>
            <w:hyperlink w:history="true" r:id="R87dd4daf56a544d8">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5c838269907b4ca2">
              <w:r>
                <w:rPr>
                  <w:rStyle w:val="Hyperlink"/>
                  <w:color w:val="244061"/>
                </w:rPr>
                <w:t xml:space="preserve">Health</w:t>
              </w:r>
            </w:hyperlink>
            <w:r>
              <w:rPr>
                <w:rStyle w:val="row-content"/>
                <w:color w:val="244061"/>
              </w:rPr>
              <w:t xml:space="preserve">, Superseded 05/10/2016</w:t>
            </w:r>
          </w:p>
          <w:p>
            <w:r>
              <w:br/>
            </w:r>
            <w:hyperlink w:history="true" r:id="Raf2c9b79b66941c5">
              <w:r>
                <w:rPr>
                  <w:rStyle w:val="Hyperlink"/>
                </w:rPr>
                <w:t xml:space="preserve">Non-admitted patient service event—service event date first offered </w:t>
              </w:r>
            </w:hyperlink>
          </w:p>
          <w:p>
            <w:pPr>
              <w:spacing w:before="0" w:after="0"/>
            </w:pPr>
            <w:r>
              <w:rPr>
                <w:rStyle w:val="row-content"/>
                <w:color w:val="244061"/>
              </w:rPr>
              <w:t xml:space="preserve">       </w:t>
            </w:r>
            <w:hyperlink w:history="true" r:id="R7c0c70dd950d451c">
              <w:r>
                <w:rPr>
                  <w:rStyle w:val="Hyperlink"/>
                  <w:color w:val="244061"/>
                </w:rPr>
                <w:t xml:space="preserve">Health</w:t>
              </w:r>
            </w:hyperlink>
            <w:r>
              <w:rPr>
                <w:rStyle w:val="row-content"/>
                <w:color w:val="244061"/>
              </w:rPr>
              <w:t xml:space="preserve">, Recorded 05/01/2018</w:t>
            </w:r>
          </w:p>
          <w:p>
            <w:r>
              <w:br/>
            </w:r>
            <w:hyperlink w:history="true" r:id="Rf08e007e5af940e0">
              <w:r>
                <w:rPr>
                  <w:rStyle w:val="Hyperlink"/>
                </w:rPr>
                <w:t xml:space="preserve">Non-admitted patient service event—service time </w:t>
              </w:r>
            </w:hyperlink>
          </w:p>
          <w:p>
            <w:pPr>
              <w:spacing w:before="0" w:after="0"/>
            </w:pPr>
            <w:r>
              <w:rPr>
                <w:rStyle w:val="row-content"/>
                <w:color w:val="244061"/>
              </w:rPr>
              <w:t xml:space="preserve">       </w:t>
            </w:r>
            <w:hyperlink w:history="true" r:id="R1d182aafa8204499">
              <w:r>
                <w:rPr>
                  <w:rStyle w:val="Hyperlink"/>
                  <w:color w:val="244061"/>
                </w:rPr>
                <w:t xml:space="preserve">Tasmanian Health</w:t>
              </w:r>
            </w:hyperlink>
            <w:r>
              <w:rPr>
                <w:rStyle w:val="row-content"/>
                <w:color w:val="244061"/>
              </w:rPr>
              <w:t xml:space="preserve">, Standard 24/11/2016</w:t>
            </w:r>
          </w:p>
          <w:p>
            <w:r>
              <w:br/>
            </w:r>
          </w:p>
        </w:tc>
      </w:tr>
    </w:tbl>
    <w:p>
      <w:r>
        <w:br/>
      </w:r>
    </w:p>
    <w:sectPr>
      <w:footerReference xmlns:r="http://schemas.openxmlformats.org/officeDocument/2006/relationships" w:type="default" r:id="R899b0070591e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583996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7ad1d5d04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9b0070591e4088" /><Relationship Type="http://schemas.openxmlformats.org/officeDocument/2006/relationships/header" Target="/word/header1.xml" Id="Rb1c8dffd4b3141ee" /><Relationship Type="http://schemas.openxmlformats.org/officeDocument/2006/relationships/settings" Target="/word/settings.xml" Id="R8f69116c9c134364" /><Relationship Type="http://schemas.openxmlformats.org/officeDocument/2006/relationships/styles" Target="/word/styles.xml" Id="R2d9e252b74f845ce" /><Relationship Type="http://schemas.openxmlformats.org/officeDocument/2006/relationships/hyperlink" Target="https://meteor.aihw.gov.au/RegistrationAuthority/12" TargetMode="External" Id="R457401d07ff6449a" /><Relationship Type="http://schemas.openxmlformats.org/officeDocument/2006/relationships/hyperlink" Target="https://meteor.aihw.gov.au/RegistrationAuthority/15" TargetMode="External" Id="R44f8cf155e444d58" /><Relationship Type="http://schemas.openxmlformats.org/officeDocument/2006/relationships/hyperlink" Target="https://meteor.aihw.gov.au/content/281121" TargetMode="External" Id="R7a41189e1ed44303" /><Relationship Type="http://schemas.openxmlformats.org/officeDocument/2006/relationships/numbering" Target="/word/numbering.xml" Id="R983bbd77640640dd" /><Relationship Type="http://schemas.openxmlformats.org/officeDocument/2006/relationships/hyperlink" Target="https://meteor.aihw.gov.au/content/400604" TargetMode="External" Id="R2f2fc1d46bb84a19" /><Relationship Type="http://schemas.openxmlformats.org/officeDocument/2006/relationships/hyperlink" Target="https://meteor.aihw.gov.au/RegistrationAuthority/12" TargetMode="External" Id="Raa9817fdc1374d1b" /><Relationship Type="http://schemas.openxmlformats.org/officeDocument/2006/relationships/hyperlink" Target="https://meteor.aihw.gov.au/RegistrationAuthority/3" TargetMode="External" Id="Rff2f5e0c6db54834" /><Relationship Type="http://schemas.openxmlformats.org/officeDocument/2006/relationships/hyperlink" Target="https://meteor.aihw.gov.au/RegistrationAuthority/15" TargetMode="External" Id="R4202ecf74f1a4c5e" /><Relationship Type="http://schemas.openxmlformats.org/officeDocument/2006/relationships/hyperlink" Target="https://meteor.aihw.gov.au/content/652089" TargetMode="External" Id="R838e0e9a03154a66" /><Relationship Type="http://schemas.openxmlformats.org/officeDocument/2006/relationships/hyperlink" Target="https://meteor.aihw.gov.au/RegistrationAuthority/12" TargetMode="External" Id="Rb5d1fbc290a14f36" /><Relationship Type="http://schemas.openxmlformats.org/officeDocument/2006/relationships/hyperlink" Target="https://meteor.aihw.gov.au/RegistrationAuthority/3" TargetMode="External" Id="Rb814c204733f40ad" /><Relationship Type="http://schemas.openxmlformats.org/officeDocument/2006/relationships/hyperlink" Target="https://meteor.aihw.gov.au/RegistrationAuthority/15" TargetMode="External" Id="Rcf234124f4d84608" /><Relationship Type="http://schemas.openxmlformats.org/officeDocument/2006/relationships/hyperlink" Target="https://meteor.aihw.gov.au/content/584054" TargetMode="External" Id="R1a4704532c114a31" /><Relationship Type="http://schemas.openxmlformats.org/officeDocument/2006/relationships/hyperlink" Target="https://meteor.aihw.gov.au/RegistrationAuthority/12" TargetMode="External" Id="R614b479037f4467c" /><Relationship Type="http://schemas.openxmlformats.org/officeDocument/2006/relationships/hyperlink" Target="https://meteor.aihw.gov.au/content/679574" TargetMode="External" Id="R9aad965a6f054e3b" /><Relationship Type="http://schemas.openxmlformats.org/officeDocument/2006/relationships/hyperlink" Target="https://meteor.aihw.gov.au/RegistrationAuthority/12" TargetMode="External" Id="R19d7697b51364397" /><Relationship Type="http://schemas.openxmlformats.org/officeDocument/2006/relationships/hyperlink" Target="https://meteor.aihw.gov.au/content/584057" TargetMode="External" Id="R149286ba09274110" /><Relationship Type="http://schemas.openxmlformats.org/officeDocument/2006/relationships/hyperlink" Target="https://meteor.aihw.gov.au/RegistrationAuthority/12" TargetMode="External" Id="R00244585874044bb" /><Relationship Type="http://schemas.openxmlformats.org/officeDocument/2006/relationships/hyperlink" Target="https://meteor.aihw.gov.au/content/584036" TargetMode="External" Id="Rb971856b68404d24" /><Relationship Type="http://schemas.openxmlformats.org/officeDocument/2006/relationships/hyperlink" Target="https://meteor.aihw.gov.au/RegistrationAuthority/12" TargetMode="External" Id="Ra7f3e7bfee5a412f" /><Relationship Type="http://schemas.openxmlformats.org/officeDocument/2006/relationships/hyperlink" Target="https://meteor.aihw.gov.au/content/679564" TargetMode="External" Id="R74bde595aacf40f3" /><Relationship Type="http://schemas.openxmlformats.org/officeDocument/2006/relationships/hyperlink" Target="https://meteor.aihw.gov.au/RegistrationAuthority/12" TargetMode="External" Id="R9c98cb1381b0453d" /><Relationship Type="http://schemas.openxmlformats.org/officeDocument/2006/relationships/hyperlink" Target="https://meteor.aihw.gov.au/content/584038" TargetMode="External" Id="R6ffdf2d3dae64326" /><Relationship Type="http://schemas.openxmlformats.org/officeDocument/2006/relationships/hyperlink" Target="https://meteor.aihw.gov.au/RegistrationAuthority/12" TargetMode="External" Id="R15e90830d4f747a3" /><Relationship Type="http://schemas.openxmlformats.org/officeDocument/2006/relationships/hyperlink" Target="https://meteor.aihw.gov.au/content/584052" TargetMode="External" Id="R9b423a0fd2a34f16" /><Relationship Type="http://schemas.openxmlformats.org/officeDocument/2006/relationships/hyperlink" Target="https://meteor.aihw.gov.au/RegistrationAuthority/12" TargetMode="External" Id="R68c19525d5404113" /><Relationship Type="http://schemas.openxmlformats.org/officeDocument/2006/relationships/hyperlink" Target="https://meteor.aihw.gov.au/content/584034" TargetMode="External" Id="R8e5eded95d77434c" /><Relationship Type="http://schemas.openxmlformats.org/officeDocument/2006/relationships/hyperlink" Target="https://meteor.aihw.gov.au/RegistrationAuthority/12" TargetMode="External" Id="R9fb794227fd34f76" /><Relationship Type="http://schemas.openxmlformats.org/officeDocument/2006/relationships/hyperlink" Target="https://meteor.aihw.gov.au/content/679567" TargetMode="External" Id="R984ccf1122d94f8b" /><Relationship Type="http://schemas.openxmlformats.org/officeDocument/2006/relationships/hyperlink" Target="https://meteor.aihw.gov.au/RegistrationAuthority/12" TargetMode="External" Id="R50374af003774b96" /><Relationship Type="http://schemas.openxmlformats.org/officeDocument/2006/relationships/hyperlink" Target="https://meteor.aihw.gov.au/content/584026" TargetMode="External" Id="Rc87d3178d82044e1" /><Relationship Type="http://schemas.openxmlformats.org/officeDocument/2006/relationships/hyperlink" Target="https://meteor.aihw.gov.au/RegistrationAuthority/12" TargetMode="External" Id="R9ed592140f8d43d8" /><Relationship Type="http://schemas.openxmlformats.org/officeDocument/2006/relationships/hyperlink" Target="https://meteor.aihw.gov.au/content/584083" TargetMode="External" Id="R5498c6614e964043" /><Relationship Type="http://schemas.openxmlformats.org/officeDocument/2006/relationships/hyperlink" Target="https://meteor.aihw.gov.au/RegistrationAuthority/12" TargetMode="External" Id="R2b738cf464fa4f4d" /><Relationship Type="http://schemas.openxmlformats.org/officeDocument/2006/relationships/hyperlink" Target="https://meteor.aihw.gov.au/content/584610" TargetMode="External" Id="R395038a2d8434125" /><Relationship Type="http://schemas.openxmlformats.org/officeDocument/2006/relationships/hyperlink" Target="https://meteor.aihw.gov.au/RegistrationAuthority/12" TargetMode="External" Id="R5f88750a40324155" /><Relationship Type="http://schemas.openxmlformats.org/officeDocument/2006/relationships/hyperlink" Target="https://meteor.aihw.gov.au/content/584028" TargetMode="External" Id="R18391cc0cab948d6" /><Relationship Type="http://schemas.openxmlformats.org/officeDocument/2006/relationships/hyperlink" Target="https://meteor.aihw.gov.au/RegistrationAuthority/12" TargetMode="External" Id="Ra0cefd1009994afa" /><Relationship Type="http://schemas.openxmlformats.org/officeDocument/2006/relationships/hyperlink" Target="https://meteor.aihw.gov.au/RegistrationAuthority/15" TargetMode="External" Id="R1771f65fb5b847c9" /><Relationship Type="http://schemas.openxmlformats.org/officeDocument/2006/relationships/hyperlink" Target="https://meteor.aihw.gov.au/content/660923" TargetMode="External" Id="Ra9d6ef1c76f54ab6" /><Relationship Type="http://schemas.openxmlformats.org/officeDocument/2006/relationships/hyperlink" Target="https://meteor.aihw.gov.au/RegistrationAuthority/15" TargetMode="External" Id="Rfd9af2243e6346b9" /><Relationship Type="http://schemas.openxmlformats.org/officeDocument/2006/relationships/hyperlink" Target="https://meteor.aihw.gov.au/content/400596" TargetMode="External" Id="R2517675597284dbe" /><Relationship Type="http://schemas.openxmlformats.org/officeDocument/2006/relationships/hyperlink" Target="https://meteor.aihw.gov.au/RegistrationAuthority/12" TargetMode="External" Id="Rf6d6f983b9864946" /><Relationship Type="http://schemas.openxmlformats.org/officeDocument/2006/relationships/hyperlink" Target="https://meteor.aihw.gov.au/RegistrationAuthority/3" TargetMode="External" Id="R5480d18014134c6d" /><Relationship Type="http://schemas.openxmlformats.org/officeDocument/2006/relationships/hyperlink" Target="https://meteor.aihw.gov.au/content/584091" TargetMode="External" Id="R17bba6de1caa424d" /><Relationship Type="http://schemas.openxmlformats.org/officeDocument/2006/relationships/hyperlink" Target="https://meteor.aihw.gov.au/RegistrationAuthority/12" TargetMode="External" Id="R17af93f9438544d3" /><Relationship Type="http://schemas.openxmlformats.org/officeDocument/2006/relationships/hyperlink" Target="https://meteor.aihw.gov.au/RegistrationAuthority/15" TargetMode="External" Id="Rbf2ca85078dc4505" /><Relationship Type="http://schemas.openxmlformats.org/officeDocument/2006/relationships/hyperlink" Target="https://meteor.aihw.gov.au/content/584095" TargetMode="External" Id="R55f9c972fe8045ae" /><Relationship Type="http://schemas.openxmlformats.org/officeDocument/2006/relationships/hyperlink" Target="https://meteor.aihw.gov.au/RegistrationAuthority/12" TargetMode="External" Id="R403a891e5dc2434a" /><Relationship Type="http://schemas.openxmlformats.org/officeDocument/2006/relationships/hyperlink" Target="https://meteor.aihw.gov.au/content/584103" TargetMode="External" Id="R87dd4daf56a544d8" /><Relationship Type="http://schemas.openxmlformats.org/officeDocument/2006/relationships/hyperlink" Target="https://meteor.aihw.gov.au/RegistrationAuthority/12" TargetMode="External" Id="R5c838269907b4ca2" /><Relationship Type="http://schemas.openxmlformats.org/officeDocument/2006/relationships/hyperlink" Target="https://meteor.aihw.gov.au/content/596498" TargetMode="External" Id="Raf2c9b79b66941c5" /><Relationship Type="http://schemas.openxmlformats.org/officeDocument/2006/relationships/hyperlink" Target="https://meteor.aihw.gov.au/RegistrationAuthority/12" TargetMode="External" Id="R7c0c70dd950d451c" /><Relationship Type="http://schemas.openxmlformats.org/officeDocument/2006/relationships/hyperlink" Target="https://meteor.aihw.gov.au/content/661233" TargetMode="External" Id="Rf08e007e5af940e0" /><Relationship Type="http://schemas.openxmlformats.org/officeDocument/2006/relationships/hyperlink" Target="https://meteor.aihw.gov.au/RegistrationAuthority/15" TargetMode="External" Id="R1d182aafa8204499" /></Relationships>
</file>

<file path=word/_rels/header1.xml.rels>&#65279;<?xml version="1.0" encoding="utf-8"?><Relationships xmlns="http://schemas.openxmlformats.org/package/2006/relationships"><Relationship Type="http://schemas.openxmlformats.org/officeDocument/2006/relationships/image" Target="/media/image.png" Id="Rd4b7ad1d5d044fc4" /></Relationships>
</file>