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e0c9b50cacb4dc3" /></Relationships>
</file>

<file path=word/document.xml><?xml version="1.0" encoding="utf-8"?>
<w:document xmlns:r="http://schemas.openxmlformats.org/officeDocument/2006/relationships" xmlns:w="http://schemas.openxmlformats.org/wordprocessingml/2006/main">
  <w:body>
    <w:p>
      <w:pPr>
        <w:pStyle w:val="Title"/>
      </w:pPr>
      <w:r>
        <w:t>Training event—course name, text X[X(199)]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Training event—course name, text X[X(199)]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Course name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579469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07c0b597df44eb2">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of a structured program of study conducted by a recognised place of learning,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3b287f7a2bc40f0">
              <w:r>
                <w:rPr>
                  <w:rStyle w:val="Hyperlink"/>
                </w:rPr>
                <w:t xml:space="preserve">Training event—course name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d8dc5e3fa2c483f">
              <w:r>
                <w:rPr>
                  <w:rStyle w:val="Hyperlink"/>
                </w:rPr>
                <w:t xml:space="preserve">Text X[X(199)] </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200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201401859534578">
              <w:r>
                <w:rPr>
                  <w:rStyle w:val="Hyperlink"/>
                </w:rPr>
                <w:t xml:space="preserve">Bringing Them Home/Link Up Counsellor formal training course details cluster</w:t>
              </w:r>
            </w:hyperlink>
          </w:p>
          <w:p>
            <w:pPr>
              <w:spacing w:before="0" w:after="0"/>
            </w:pPr>
            <w:r>
              <w:rPr>
                <w:rStyle w:val="row-content"/>
                <w:color w:val="244061"/>
              </w:rPr>
              <w:t xml:space="preserve">       </w:t>
            </w:r>
            <w:hyperlink w:history="true" r:id="R0d550ba683bf4e77">
              <w:r>
                <w:rPr>
                  <w:rStyle w:val="Hyperlink"/>
                  <w:color w:val="244061"/>
                </w:rPr>
                <w:t xml:space="preserve">Indigenous</w:t>
              </w:r>
            </w:hyperlink>
            <w:r>
              <w:rPr>
                <w:rStyle w:val="row-content"/>
                <w:color w:val="244061"/>
              </w:rPr>
              <w:t xml:space="preserve">, Standard 16/09/2014</w:t>
            </w:r>
          </w:p>
          <w:p>
            <w:r>
              <w:rPr>
                <w:rStyle w:val="row-content"/>
                <w:b/>
                <w:i/>
              </w:rPr>
              <w:t xml:space="preserve">Conditional obligation: </w:t>
            </w:r>
          </w:p>
          <w:p>
            <w:r>
              <w:rPr>
                <w:rStyle w:val="row-content"/>
              </w:rPr>
              <w:t xml:space="preserve">This data element is used when a 'Yes' response is provided for Person—formal training attendance indicator, yes/no code N.</w:t>
            </w:r>
          </w:p>
          <w:p>
            <w:r>
              <w:br/>
            </w:r>
            <w:r>
              <w:rPr>
                <w:rStyle w:val="row-content"/>
                <w:b/>
                <w:i/>
              </w:rPr>
              <w:t xml:space="preserve">DSS specific information: </w:t>
            </w:r>
          </w:p>
          <w:p>
            <w:r>
              <w:rPr>
                <w:rStyle w:val="row-content"/>
              </w:rPr>
              <w:t xml:space="preserve">This data element is used to obtain the name of the course for any formal training undertaken by Bringing Them Home or Link Up Counsellors.</w:t>
            </w:r>
          </w:p>
          <w:p>
            <w:r>
              <w:br/>
            </w:r>
            <w:r>
              <w:br/>
            </w:r>
          </w:p>
        </w:tc>
      </w:tr>
    </w:tbl>
    <w:p/>
    <w:tbl>
      <w:tblPr>
        <w:tblStyle w:val="TableGrid"/>
        <w:tblW w:w="0" w:type="auto"/>
      </w:tblPr>
    </w:tbl>
    <w:p>
      <w:r>
        <w:br/>
      </w:r>
    </w:p>
    <w:sectPr>
      <w:footerReference xmlns:r="http://schemas.openxmlformats.org/officeDocument/2006/relationships" w:type="default" r:id="R7642b593cd6143a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579469</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26db07ad3534e5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642b593cd6143a8" /><Relationship Type="http://schemas.openxmlformats.org/officeDocument/2006/relationships/header" Target="/word/header1.xml" Id="Rac0a287fa08e4901" /><Relationship Type="http://schemas.openxmlformats.org/officeDocument/2006/relationships/settings" Target="/word/settings.xml" Id="R9160aae3339146fc" /><Relationship Type="http://schemas.openxmlformats.org/officeDocument/2006/relationships/styles" Target="/word/styles.xml" Id="Ra07148fbf4514557" /><Relationship Type="http://schemas.openxmlformats.org/officeDocument/2006/relationships/hyperlink" Target="https://meteor.aihw.gov.au/RegistrationAuthority/6" TargetMode="External" Id="R707c0b597df44eb2" /><Relationship Type="http://schemas.openxmlformats.org/officeDocument/2006/relationships/hyperlink" Target="https://meteor.aihw.gov.au/content/579464" TargetMode="External" Id="Ra3b287f7a2bc40f0" /><Relationship Type="http://schemas.openxmlformats.org/officeDocument/2006/relationships/hyperlink" Target="https://meteor.aihw.gov.au/content/288905" TargetMode="External" Id="Rbd8dc5e3fa2c483f" /><Relationship Type="http://schemas.openxmlformats.org/officeDocument/2006/relationships/hyperlink" Target="https://meteor.aihw.gov.au/content/578365" TargetMode="External" Id="R6201401859534578" /><Relationship Type="http://schemas.openxmlformats.org/officeDocument/2006/relationships/hyperlink" Target="https://meteor.aihw.gov.au/RegistrationAuthority/6" TargetMode="External" Id="R0d550ba683bf4e77" /></Relationships>
</file>

<file path=word/_rels/header1.xml.rels>&#65279;<?xml version="1.0" encoding="utf-8"?><Relationships xmlns="http://schemas.openxmlformats.org/package/2006/relationships"><Relationship Type="http://schemas.openxmlformats.org/officeDocument/2006/relationships/image" Target="/media/image.png" Id="Rb26db07ad3534e58" /></Relationships>
</file>