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98cf89c29437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5825d9f8745f4">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47def27bc28147db">
              <w:r>
                <w:rPr>
                  <w:rStyle w:val="Hyperlink"/>
                  <w:b/>
                </w:rPr>
                <w:t xml:space="preserve">operating theatre </w:t>
              </w:r>
            </w:hyperlink>
            <w:r>
              <w:rPr>
                <w:rStyle w:val="row-content-rich-text"/>
              </w:rPr>
              <w:t xml:space="preserve">during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d7cf24a0f9488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dd36b0258694c5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b9625fd1c41416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3531f466b847d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f2ac3b7ccb4490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a23034a4d44922">
              <w:r>
                <w:rPr>
                  <w:rStyle w:val="Hyperlink"/>
                </w:rPr>
                <w:t xml:space="preserve">Unplanned return to operating theatre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fdd6a3d1aa294892">
              <w:r>
                <w:rPr>
                  <w:rStyle w:val="Hyperlink"/>
                  <w:b/>
                </w:rPr>
                <w:t xml:space="preserve">operating theatre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b6c3b8660444f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aee2db83d24860">
              <w:r>
                <w:rPr>
                  <w:rStyle w:val="Hyperlink"/>
                </w:rPr>
                <w:t xml:space="preserve">Episode of admitted patient care—unplanned return to operating theatre flag</w:t>
              </w:r>
            </w:hyperlink>
          </w:p>
          <w:p>
            <w:pPr>
              <w:pStyle w:val="registration-status"/>
              <w:spacing w:before="0" w:after="0"/>
            </w:pPr>
            <w:hyperlink w:history="true" r:id="R3e782351794a4919">
              <w:r>
                <w:rPr>
                  <w:rStyle w:val="Hyperlink"/>
                  <w:color w:val="244061"/>
                </w:rPr>
                <w:t xml:space="preserve">Health</w:t>
              </w:r>
            </w:hyperlink>
            <w:r>
              <w:rPr>
                <w:rStyle w:val="row-content"/>
                <w:color w:val="244061"/>
              </w:rPr>
              <w:t xml:space="preserve">, Qualified 14/12/2023</w:t>
            </w:r>
          </w:p>
          <w:p>
            <w:r>
              <w:br/>
            </w:r>
            <w:r>
              <w:rPr>
                <w:rStyle w:val="row-content"/>
              </w:rPr>
              <w:t xml:space="preserve">See also </w:t>
            </w:r>
            <w:hyperlink w:history="true" r:id="Rf010a94a423c4640">
              <w:r>
                <w:rPr>
                  <w:rStyle w:val="Hyperlink"/>
                </w:rPr>
                <w:t xml:space="preserve">Operating theatre</w:t>
              </w:r>
            </w:hyperlink>
          </w:p>
          <w:p>
            <w:pPr>
              <w:pStyle w:val="registration-status"/>
              <w:spacing w:before="0" w:after="0"/>
            </w:pPr>
            <w:hyperlink w:history="true" r:id="R81c310b8c65c4cfe">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19fe8f43f34678">
              <w:r>
                <w:rPr>
                  <w:rStyle w:val="Hyperlink"/>
                </w:rPr>
                <w:t xml:space="preserve">Episode of admitted patient care—unplanned return to operating theatre indicator, Yes/no/not stated/inadequately described code N</w:t>
              </w:r>
            </w:hyperlink>
          </w:p>
          <w:p>
            <w:pPr>
              <w:pStyle w:val="registration-status"/>
              <w:spacing w:before="0" w:after="0"/>
            </w:pPr>
            <w:hyperlink w:history="true" r:id="Rc33ed7497dee4cc0">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e4b5d4b3e364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6fafd4ea8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5d4b3e364449c" /><Relationship Type="http://schemas.openxmlformats.org/officeDocument/2006/relationships/header" Target="/word/header1.xml" Id="R5b040b37ded94f93" /><Relationship Type="http://schemas.openxmlformats.org/officeDocument/2006/relationships/settings" Target="/word/settings.xml" Id="R7109fb147ec34b58" /><Relationship Type="http://schemas.openxmlformats.org/officeDocument/2006/relationships/styles" Target="/word/styles.xml" Id="Rb0d0066505864aed" /><Relationship Type="http://schemas.openxmlformats.org/officeDocument/2006/relationships/hyperlink" Target="https://meteor.aihw.gov.au/RegistrationAuthority/12" TargetMode="External" Id="R7c75825d9f8745f4" /><Relationship Type="http://schemas.openxmlformats.org/officeDocument/2006/relationships/hyperlink" Target="https://meteor.aihw.gov.au/content/584569" TargetMode="External" Id="R47def27bc28147db" /><Relationship Type="http://schemas.openxmlformats.org/officeDocument/2006/relationships/hyperlink" Target="https://meteor.aihw.gov.au/content/268956" TargetMode="External" Id="R51d7cf24a0f94887" /><Relationship Type="http://schemas.openxmlformats.org/officeDocument/2006/relationships/hyperlink" Target="https://meteor.aihw.gov.au/content/327206" TargetMode="External" Id="R9dd36b0258694c5a" /><Relationship Type="http://schemas.openxmlformats.org/officeDocument/2006/relationships/hyperlink" Target="https://meteor.aihw.gov.au/content/327268" TargetMode="External" Id="R6b9625fd1c414167" /><Relationship Type="http://schemas.openxmlformats.org/officeDocument/2006/relationships/hyperlink" Target="https://meteor.aihw.gov.au/content/333545" TargetMode="External" Id="R5e3531f466b847d0" /><Relationship Type="http://schemas.openxmlformats.org/officeDocument/2006/relationships/hyperlink" Target="https://meteor.aihw.gov.au/content/327308" TargetMode="External" Id="Ref2ac3b7ccb4490c" /><Relationship Type="http://schemas.openxmlformats.org/officeDocument/2006/relationships/hyperlink" Target="https://meteor.aihw.gov.au/content/578311" TargetMode="External" Id="R30a23034a4d44922" /><Relationship Type="http://schemas.openxmlformats.org/officeDocument/2006/relationships/hyperlink" Target="https://meteor.aihw.gov.au/content/584569" TargetMode="External" Id="Rfdd6a3d1aa294892" /><Relationship Type="http://schemas.openxmlformats.org/officeDocument/2006/relationships/hyperlink" Target="https://meteor.aihw.gov.au/content/274661" TargetMode="External" Id="R48b6c3b8660444fa" /><Relationship Type="http://schemas.openxmlformats.org/officeDocument/2006/relationships/hyperlink" Target="https://meteor.aihw.gov.au/content/783887" TargetMode="External" Id="R90aee2db83d24860" /><Relationship Type="http://schemas.openxmlformats.org/officeDocument/2006/relationships/hyperlink" Target="https://meteor.aihw.gov.au/RegistrationAuthority/12" TargetMode="External" Id="R3e782351794a4919" /><Relationship Type="http://schemas.openxmlformats.org/officeDocument/2006/relationships/hyperlink" Target="https://meteor.aihw.gov.au/content/584569" TargetMode="External" Id="Rf010a94a423c4640" /><Relationship Type="http://schemas.openxmlformats.org/officeDocument/2006/relationships/hyperlink" Target="https://meteor.aihw.gov.au/RegistrationAuthority/12" TargetMode="External" Id="R81c310b8c65c4cfe" /><Relationship Type="http://schemas.openxmlformats.org/officeDocument/2006/relationships/hyperlink" Target="https://meteor.aihw.gov.au/content/578317" TargetMode="External" Id="R2819fe8f43f34678" /><Relationship Type="http://schemas.openxmlformats.org/officeDocument/2006/relationships/hyperlink" Target="https://meteor.aihw.gov.au/RegistrationAuthority/12" TargetMode="External" Id="Rc33ed7497dee4cc0" /></Relationships>
</file>

<file path=word/_rels/header1.xml.rels>&#65279;<?xml version="1.0" encoding="utf-8"?><Relationships xmlns="http://schemas.openxmlformats.org/package/2006/relationships"><Relationship Type="http://schemas.openxmlformats.org/officeDocument/2006/relationships/image" Target="/media/image.png" Id="R2966fafd4ea8423f" /></Relationships>
</file>