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cb6a6f65254ac7" /></Relationships>
</file>

<file path=word/document.xml><?xml version="1.0" encoding="utf-8"?>
<w:document xmlns:r="http://schemas.openxmlformats.org/officeDocument/2006/relationships" xmlns:w="http://schemas.openxmlformats.org/wordprocessingml/2006/main">
  <w:body>
    <w:p>
      <w:pPr>
        <w:pStyle w:val="Title"/>
      </w:pPr>
      <w:r>
        <w:t>Episode of care—mental health phase of care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phase of care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624f3cdc86461a">
              <w:r>
                <w:rPr>
                  <w:rStyle w:val="Hyperlink"/>
                  <w:color w:val="244061"/>
                </w:rPr>
                <w:t xml:space="preserve">Health</w:t>
              </w:r>
            </w:hyperlink>
            <w:r>
              <w:rPr>
                <w:rStyle w:val="row-content"/>
                <w:color w:val="244061"/>
              </w:rPr>
              <w:t xml:space="preserve">, Standard 28/02/2017</w:t>
            </w:r>
          </w:p>
          <w:p>
            <w:pPr>
              <w:spacing w:before="0" w:after="0"/>
            </w:pPr>
            <w:hyperlink w:history="true" r:id="R0790bab493fc4dff">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 commences a phase of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8ebc3df416d497c">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0e2da3c7dc4a26">
              <w:r>
                <w:rPr>
                  <w:rStyle w:val="Hyperlink"/>
                  <w:color w:val="244061"/>
                </w:rPr>
                <w:t xml:space="preserve">Health</w:t>
              </w:r>
            </w:hyperlink>
            <w:r>
              <w:rPr>
                <w:rStyle w:val="row-content"/>
                <w:color w:val="244061"/>
              </w:rPr>
              <w:t xml:space="preserve">, Standard 01/03/2005</w:t>
            </w:r>
          </w:p>
          <w:p>
            <w:pPr>
              <w:spacing w:before="0" w:after="0"/>
            </w:pPr>
            <w:hyperlink w:history="true" r:id="R85a0d7226c8f4ab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48a04fbaf304c86">
              <w:r>
                <w:rPr>
                  <w:rStyle w:val="Hyperlink"/>
                  <w:color w:val="244061"/>
                </w:rPr>
                <w:t xml:space="preserve">Indigenous</w:t>
              </w:r>
            </w:hyperlink>
            <w:r>
              <w:rPr>
                <w:rStyle w:val="row-content"/>
                <w:color w:val="244061"/>
              </w:rPr>
              <w:t xml:space="preserve">, Standard 16/09/2014</w:t>
            </w:r>
          </w:p>
          <w:p>
            <w:pPr>
              <w:spacing w:before="0" w:after="0"/>
            </w:pPr>
            <w:hyperlink w:history="true" r:id="Rf6cd14829c6b450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5bfebd7fd9e4846">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663717e385d4245">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b8ba391d2e8478b">
              <w:r>
                <w:rPr>
                  <w:rStyle w:val="Hyperlink"/>
                </w:rPr>
                <w:t xml:space="preserve">Mental health phase of care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341e6825cb4a8b">
              <w:r>
                <w:rPr>
                  <w:rStyle w:val="Hyperlink"/>
                  <w:color w:val="244061"/>
                </w:rPr>
                <w:t xml:space="preserve">Health</w:t>
              </w:r>
            </w:hyperlink>
            <w:r>
              <w:rPr>
                <w:rStyle w:val="row-content"/>
                <w:color w:val="244061"/>
              </w:rPr>
              <w:t xml:space="preserve">, Standard 28/02/2017</w:t>
            </w:r>
          </w:p>
          <w:p>
            <w:pPr>
              <w:spacing w:before="0" w:after="0"/>
            </w:pPr>
            <w:hyperlink w:history="true" r:id="R2699bcc5aaf24e7a">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mental health care phase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3a159d41d764623">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e1f1ee81de64ef2">
              <w:r>
                <w:rPr>
                  <w:rStyle w:val="Hyperlink"/>
                </w:rPr>
                <w:t xml:space="preserve">Episode of care—mental health phase of care start date, DDMMYYYY</w:t>
              </w:r>
            </w:hyperlink>
          </w:p>
          <w:p>
            <w:pPr>
              <w:spacing w:before="0" w:after="0"/>
            </w:pPr>
            <w:r>
              <w:rPr>
                <w:rStyle w:val="row-content"/>
                <w:color w:val="244061"/>
              </w:rPr>
              <w:t xml:space="preserve">       </w:t>
            </w:r>
            <w:hyperlink w:history="true" r:id="Rd59d465026d744df">
              <w:r>
                <w:rPr>
                  <w:rStyle w:val="Hyperlink"/>
                  <w:color w:val="244061"/>
                </w:rPr>
                <w:t xml:space="preserve">Health</w:t>
              </w:r>
            </w:hyperlink>
            <w:r>
              <w:rPr>
                <w:rStyle w:val="row-content"/>
                <w:color w:val="244061"/>
              </w:rPr>
              <w:t xml:space="preserve">, Standard 28/02/2017</w:t>
            </w:r>
          </w:p>
          <w:p>
            <w:pPr>
              <w:spacing w:before="0" w:after="0"/>
            </w:pPr>
            <w:r>
              <w:rPr>
                <w:rStyle w:val="row-content"/>
                <w:color w:val="244061"/>
              </w:rPr>
              <w:t xml:space="preserve">       </w:t>
            </w:r>
            <w:hyperlink w:history="true" r:id="Rc48020d21f334d53">
              <w:r>
                <w:rPr>
                  <w:rStyle w:val="Hyperlink"/>
                  <w:color w:val="244061"/>
                </w:rPr>
                <w:t xml:space="preserve">Independent Hospital Pricing Authority</w:t>
              </w:r>
            </w:hyperlink>
            <w:r>
              <w:rPr>
                <w:rStyle w:val="row-content"/>
                <w:color w:val="244061"/>
              </w:rPr>
              <w:t xml:space="preserve">, Standard 15/10/2014</w:t>
            </w:r>
          </w:p>
          <w:p>
            <w:r>
              <w:br/>
            </w:r>
          </w:p>
        </w:tc>
      </w:tr>
    </w:tbl>
    <w:p>
      <w:r>
        <w:br/>
      </w:r>
      <w:r>
        <w:br/>
      </w:r>
    </w:p>
    <w:sectPr>
      <w:footerReference xmlns:r="http://schemas.openxmlformats.org/officeDocument/2006/relationships" w:type="default" r:id="R391aa0feae9c41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575255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475fe468b646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1aa0feae9c41a1" /><Relationship Type="http://schemas.openxmlformats.org/officeDocument/2006/relationships/header" Target="/word/header1.xml" Id="R5a3453ec38704346" /><Relationship Type="http://schemas.openxmlformats.org/officeDocument/2006/relationships/settings" Target="/word/settings.xml" Id="R24a3610d90af4dbc" /><Relationship Type="http://schemas.openxmlformats.org/officeDocument/2006/relationships/styles" Target="/word/styles.xml" Id="R7dcaf619cc8248d7" /><Relationship Type="http://schemas.openxmlformats.org/officeDocument/2006/relationships/hyperlink" Target="https://meteor.aihw.gov.au/RegistrationAuthority/12" TargetMode="External" Id="Ra7624f3cdc86461a" /><Relationship Type="http://schemas.openxmlformats.org/officeDocument/2006/relationships/hyperlink" Target="https://meteor.aihw.gov.au/RegistrationAuthority/3" TargetMode="External" Id="R0790bab493fc4dff" /><Relationship Type="http://schemas.openxmlformats.org/officeDocument/2006/relationships/hyperlink" Target="https://meteor.aihw.gov.au/content/268978" TargetMode="External" Id="R48ebc3df416d497c" /><Relationship Type="http://schemas.openxmlformats.org/officeDocument/2006/relationships/hyperlink" Target="https://meteor.aihw.gov.au/RegistrationAuthority/12" TargetMode="External" Id="R360e2da3c7dc4a26" /><Relationship Type="http://schemas.openxmlformats.org/officeDocument/2006/relationships/hyperlink" Target="https://meteor.aihw.gov.au/RegistrationAuthority/3" TargetMode="External" Id="R85a0d7226c8f4abb" /><Relationship Type="http://schemas.openxmlformats.org/officeDocument/2006/relationships/hyperlink" Target="https://meteor.aihw.gov.au/RegistrationAuthority/6" TargetMode="External" Id="R248a04fbaf304c86" /><Relationship Type="http://schemas.openxmlformats.org/officeDocument/2006/relationships/hyperlink" Target="https://meteor.aihw.gov.au/RegistrationAuthority/8" TargetMode="External" Id="Rf6cd14829c6b4500" /><Relationship Type="http://schemas.openxmlformats.org/officeDocument/2006/relationships/hyperlink" Target="https://meteor.aihw.gov.au/RegistrationAuthority/15" TargetMode="External" Id="R15bfebd7fd9e4846" /><Relationship Type="http://schemas.openxmlformats.org/officeDocument/2006/relationships/hyperlink" Target="https://meteor.aihw.gov.au/content/333545" TargetMode="External" Id="Rf663717e385d4245" /><Relationship Type="http://schemas.openxmlformats.org/officeDocument/2006/relationships/hyperlink" Target="https://meteor.aihw.gov.au/content/575253" TargetMode="External" Id="Rfb8ba391d2e8478b" /><Relationship Type="http://schemas.openxmlformats.org/officeDocument/2006/relationships/hyperlink" Target="https://meteor.aihw.gov.au/RegistrationAuthority/12" TargetMode="External" Id="R4a341e6825cb4a8b" /><Relationship Type="http://schemas.openxmlformats.org/officeDocument/2006/relationships/hyperlink" Target="https://meteor.aihw.gov.au/RegistrationAuthority/3" TargetMode="External" Id="R2699bcc5aaf24e7a" /><Relationship Type="http://schemas.openxmlformats.org/officeDocument/2006/relationships/hyperlink" Target="https://meteor.aihw.gov.au/content/274660" TargetMode="External" Id="R33a159d41d764623" /><Relationship Type="http://schemas.openxmlformats.org/officeDocument/2006/relationships/hyperlink" Target="https://meteor.aihw.gov.au/content/575257" TargetMode="External" Id="Rfe1f1ee81de64ef2" /><Relationship Type="http://schemas.openxmlformats.org/officeDocument/2006/relationships/hyperlink" Target="https://meteor.aihw.gov.au/RegistrationAuthority/12" TargetMode="External" Id="Rd59d465026d744df" /><Relationship Type="http://schemas.openxmlformats.org/officeDocument/2006/relationships/hyperlink" Target="https://meteor.aihw.gov.au/RegistrationAuthority/3" TargetMode="External" Id="Rc48020d21f334d53" /></Relationships>
</file>

<file path=word/_rels/header1.xml.rels>&#65279;<?xml version="1.0" encoding="utf-8"?><Relationships xmlns="http://schemas.openxmlformats.org/package/2006/relationships"><Relationship Type="http://schemas.openxmlformats.org/officeDocument/2006/relationships/image" Target="/media/image.png" Id="Rbf475fe468b646fd" /></Relationships>
</file>