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9bcccf8784837" /></Relationships>
</file>

<file path=word/document.xml><?xml version="1.0" encoding="utf-8"?>
<w:document xmlns:r="http://schemas.openxmlformats.org/officeDocument/2006/relationships" xmlns:w="http://schemas.openxmlformats.org/wordprocessingml/2006/main">
  <w:body>
    <w:p>
      <w:pPr>
        <w:pStyle w:val="Title"/>
      </w:pPr>
      <w:r>
        <w:t>Myringoplasty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0453ad84f431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repair of perforations of the tympanic membrane with a tissue graft, performed to correct hearing loss. With the patient under local or general anaesthesia, the openings in the tympanic membrane are enlarged and the grafting material is sutured over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581682010248a2">
              <w:r>
                <w:rPr>
                  <w:rStyle w:val="Hyperlink"/>
                </w:rPr>
                <w:t xml:space="preserve">Closing the Gap/Child Health Check Initiative: Ear, nose and throat operation summary form DSS</w:t>
              </w:r>
            </w:hyperlink>
          </w:p>
          <w:p>
            <w:pPr>
              <w:pStyle w:val="registration-status"/>
              <w:spacing w:before="0" w:after="0"/>
            </w:pPr>
            <w:hyperlink w:history="true" r:id="R76070c4a0df2455c">
              <w:r>
                <w:rPr>
                  <w:rStyle w:val="Hyperlink"/>
                  <w:color w:val="244061"/>
                </w:rPr>
                <w:t xml:space="preserve">Indigenous</w:t>
              </w:r>
            </w:hyperlink>
            <w:r>
              <w:rPr>
                <w:rStyle w:val="row-content"/>
                <w:color w:val="244061"/>
              </w:rPr>
              <w:t xml:space="preserve">, Standard 05/12/2017</w:t>
            </w:r>
          </w:p>
          <w:p>
            <w:r>
              <w:br/>
            </w:r>
            <w:hyperlink w:history="true" r:id="R5fdd33ac7c6c41b4">
              <w:r>
                <w:rPr>
                  <w:rStyle w:val="Hyperlink"/>
                </w:rPr>
                <w:t xml:space="preserve">Ear and nose surgery cluster</w:t>
              </w:r>
            </w:hyperlink>
          </w:p>
          <w:p>
            <w:pPr>
              <w:pStyle w:val="registration-status"/>
              <w:spacing w:before="0" w:after="0"/>
            </w:pPr>
            <w:hyperlink w:history="true" r:id="R3f090e4cf8594a4f">
              <w:r>
                <w:rPr>
                  <w:rStyle w:val="Hyperlink"/>
                  <w:color w:val="244061"/>
                </w:rPr>
                <w:t xml:space="preserve">Indigenous</w:t>
              </w:r>
            </w:hyperlink>
            <w:r>
              <w:rPr>
                <w:rStyle w:val="row-content"/>
                <w:color w:val="244061"/>
              </w:rPr>
              <w:t xml:space="preserve">, Standard 05/12/2017</w:t>
            </w:r>
          </w:p>
          <w:p>
            <w:r>
              <w:br/>
            </w:r>
            <w:hyperlink w:history="true" r:id="R94e182d53e554a84">
              <w:r>
                <w:rPr>
                  <w:rStyle w:val="Hyperlink"/>
                </w:rPr>
                <w:t xml:space="preserve">Myringoplasty cluster</w:t>
              </w:r>
            </w:hyperlink>
          </w:p>
          <w:p>
            <w:pPr>
              <w:pStyle w:val="registration-status"/>
              <w:spacing w:before="0" w:after="0"/>
            </w:pPr>
            <w:hyperlink w:history="true" r:id="Ra2971e7a2fa04da3">
              <w:r>
                <w:rPr>
                  <w:rStyle w:val="Hyperlink"/>
                  <w:color w:val="244061"/>
                </w:rPr>
                <w:t xml:space="preserve">Indigenous</w:t>
              </w:r>
            </w:hyperlink>
            <w:r>
              <w:rPr>
                <w:rStyle w:val="row-content"/>
                <w:color w:val="244061"/>
              </w:rPr>
              <w:t xml:space="preserve">, Standard 05/12/2017</w:t>
            </w:r>
          </w:p>
          <w:p>
            <w:r>
              <w:br/>
            </w:r>
            <w:hyperlink w:history="true" r:id="Rd71dab0e2e6e4e0c">
              <w:r>
                <w:rPr>
                  <w:rStyle w:val="Hyperlink"/>
                </w:rPr>
                <w:t xml:space="preserve">Patient—myringoplasty approach type </w:t>
              </w:r>
            </w:hyperlink>
          </w:p>
          <w:p>
            <w:pPr>
              <w:pStyle w:val="registration-status"/>
              <w:spacing w:before="0" w:after="0"/>
            </w:pPr>
            <w:hyperlink w:history="true" r:id="Re6548b3856744a71">
              <w:r>
                <w:rPr>
                  <w:rStyle w:val="Hyperlink"/>
                  <w:color w:val="244061"/>
                </w:rPr>
                <w:t xml:space="preserve">Indigenous</w:t>
              </w:r>
            </w:hyperlink>
            <w:r>
              <w:rPr>
                <w:rStyle w:val="row-content"/>
                <w:color w:val="244061"/>
              </w:rPr>
              <w:t xml:space="preserve">, Standard 05/12/2017</w:t>
            </w:r>
          </w:p>
          <w:p>
            <w:r>
              <w:br/>
            </w:r>
            <w:hyperlink w:history="true" r:id="Rb6f99f65eff647c1">
              <w:r>
                <w:rPr>
                  <w:rStyle w:val="Hyperlink"/>
                </w:rPr>
                <w:t xml:space="preserve">Patient—myringoplasty approach type, code N</w:t>
              </w:r>
            </w:hyperlink>
          </w:p>
          <w:p>
            <w:pPr>
              <w:pStyle w:val="registration-status"/>
              <w:spacing w:before="0" w:after="0"/>
            </w:pPr>
            <w:hyperlink w:history="true" r:id="R00f01cae37dc4e09">
              <w:r>
                <w:rPr>
                  <w:rStyle w:val="Hyperlink"/>
                  <w:color w:val="244061"/>
                </w:rPr>
                <w:t xml:space="preserve">Indigenous</w:t>
              </w:r>
            </w:hyperlink>
            <w:r>
              <w:rPr>
                <w:rStyle w:val="row-content"/>
                <w:color w:val="244061"/>
              </w:rPr>
              <w:t xml:space="preserve">, Standard 05/12/2017</w:t>
            </w:r>
          </w:p>
          <w:p>
            <w:r>
              <w:br/>
            </w:r>
            <w:hyperlink w:history="true" r:id="R97af9111f3644c86">
              <w:r>
                <w:rPr>
                  <w:rStyle w:val="Hyperlink"/>
                </w:rPr>
                <w:t xml:space="preserve">Patient—myringoplasty graft attachment type </w:t>
              </w:r>
            </w:hyperlink>
          </w:p>
          <w:p>
            <w:pPr>
              <w:pStyle w:val="registration-status"/>
              <w:spacing w:before="0" w:after="0"/>
            </w:pPr>
            <w:hyperlink w:history="true" r:id="R9b29096f647d47ed">
              <w:r>
                <w:rPr>
                  <w:rStyle w:val="Hyperlink"/>
                  <w:color w:val="244061"/>
                </w:rPr>
                <w:t xml:space="preserve">Indigenous</w:t>
              </w:r>
            </w:hyperlink>
            <w:r>
              <w:rPr>
                <w:rStyle w:val="row-content"/>
                <w:color w:val="244061"/>
              </w:rPr>
              <w:t xml:space="preserve">, Standard 05/12/2017</w:t>
            </w:r>
          </w:p>
          <w:p>
            <w:r>
              <w:br/>
            </w:r>
            <w:hyperlink w:history="true" r:id="Rc4bae3c9790448ce">
              <w:r>
                <w:rPr>
                  <w:rStyle w:val="Hyperlink"/>
                </w:rPr>
                <w:t xml:space="preserve">Patient—myringoplasty graft attachment type, code N[N]</w:t>
              </w:r>
            </w:hyperlink>
          </w:p>
          <w:p>
            <w:pPr>
              <w:pStyle w:val="registration-status"/>
              <w:spacing w:before="0" w:after="0"/>
            </w:pPr>
            <w:hyperlink w:history="true" r:id="Rbc3913d605b34ae7">
              <w:r>
                <w:rPr>
                  <w:rStyle w:val="Hyperlink"/>
                  <w:color w:val="244061"/>
                </w:rPr>
                <w:t xml:space="preserve">Indigenous</w:t>
              </w:r>
            </w:hyperlink>
            <w:r>
              <w:rPr>
                <w:rStyle w:val="row-content"/>
                <w:color w:val="244061"/>
              </w:rPr>
              <w:t xml:space="preserve">, Standard 05/12/2017</w:t>
            </w:r>
          </w:p>
          <w:p>
            <w:r>
              <w:br/>
            </w:r>
            <w:hyperlink w:history="true" r:id="R1cd64d25e4a1425f">
              <w:r>
                <w:rPr>
                  <w:rStyle w:val="Hyperlink"/>
                </w:rPr>
                <w:t xml:space="preserve">Patient—myringoplasty graft type </w:t>
              </w:r>
            </w:hyperlink>
          </w:p>
          <w:p>
            <w:pPr>
              <w:pStyle w:val="registration-status"/>
              <w:spacing w:before="0" w:after="0"/>
            </w:pPr>
            <w:hyperlink w:history="true" r:id="R1228f89c67bd43ec">
              <w:r>
                <w:rPr>
                  <w:rStyle w:val="Hyperlink"/>
                  <w:color w:val="244061"/>
                </w:rPr>
                <w:t xml:space="preserve">Indigenous</w:t>
              </w:r>
            </w:hyperlink>
            <w:r>
              <w:rPr>
                <w:rStyle w:val="row-content"/>
                <w:color w:val="244061"/>
              </w:rPr>
              <w:t xml:space="preserve">, Standard 05/12/2017</w:t>
            </w:r>
          </w:p>
          <w:p>
            <w:r>
              <w:br/>
            </w:r>
            <w:hyperlink w:history="true" r:id="R7fd735a2ede14808">
              <w:r>
                <w:rPr>
                  <w:rStyle w:val="Hyperlink"/>
                </w:rPr>
                <w:t xml:space="preserve">Patient—myringoplasty graft type, code N[N]</w:t>
              </w:r>
            </w:hyperlink>
          </w:p>
          <w:p>
            <w:pPr>
              <w:pStyle w:val="registration-status"/>
              <w:spacing w:before="0" w:after="0"/>
            </w:pPr>
            <w:hyperlink w:history="true" r:id="R47f47a99efcd48a2">
              <w:r>
                <w:rPr>
                  <w:rStyle w:val="Hyperlink"/>
                  <w:color w:val="244061"/>
                </w:rPr>
                <w:t xml:space="preserve">Indigenous</w:t>
              </w:r>
            </w:hyperlink>
            <w:r>
              <w:rPr>
                <w:rStyle w:val="row-content"/>
                <w:color w:val="244061"/>
              </w:rPr>
              <w:t xml:space="preserve">, Standard 05/12/2017</w:t>
            </w:r>
          </w:p>
          <w:p>
            <w:r>
              <w:br/>
            </w:r>
            <w:hyperlink w:history="true" r:id="R626603b1b3e94b87">
              <w:r>
                <w:rPr>
                  <w:rStyle w:val="Hyperlink"/>
                </w:rPr>
                <w:t xml:space="preserve">Patient—myringoplasty indicator </w:t>
              </w:r>
            </w:hyperlink>
          </w:p>
          <w:p>
            <w:pPr>
              <w:pStyle w:val="registration-status"/>
              <w:spacing w:before="0" w:after="0"/>
            </w:pPr>
            <w:hyperlink w:history="true" r:id="Rc7d319995aff4230">
              <w:r>
                <w:rPr>
                  <w:rStyle w:val="Hyperlink"/>
                  <w:color w:val="244061"/>
                </w:rPr>
                <w:t xml:space="preserve">Indigenous</w:t>
              </w:r>
            </w:hyperlink>
            <w:r>
              <w:rPr>
                <w:rStyle w:val="row-content"/>
                <w:color w:val="244061"/>
              </w:rPr>
              <w:t xml:space="preserve">, Standard 05/12/2017</w:t>
            </w:r>
          </w:p>
          <w:p>
            <w:r>
              <w:br/>
            </w:r>
            <w:hyperlink w:history="true" r:id="Rdee17a6d53fe426a">
              <w:r>
                <w:rPr>
                  <w:rStyle w:val="Hyperlink"/>
                </w:rPr>
                <w:t xml:space="preserve">Patient—myringoplasty indicator, yes/no code N</w:t>
              </w:r>
            </w:hyperlink>
          </w:p>
          <w:p>
            <w:pPr>
              <w:pStyle w:val="registration-status"/>
              <w:spacing w:before="0" w:after="0"/>
            </w:pPr>
            <w:hyperlink w:history="true" r:id="R23c54d09e0244b6c">
              <w:r>
                <w:rPr>
                  <w:rStyle w:val="Hyperlink"/>
                  <w:color w:val="244061"/>
                </w:rPr>
                <w:t xml:space="preserve">Indigenous</w:t>
              </w:r>
            </w:hyperlink>
            <w:r>
              <w:rPr>
                <w:rStyle w:val="row-content"/>
                <w:color w:val="244061"/>
              </w:rPr>
              <w:t xml:space="preserve">, Standard 05/12/2017</w:t>
            </w:r>
          </w:p>
          <w:p>
            <w:r>
              <w:br/>
            </w:r>
            <w:hyperlink w:history="true" r:id="Rf9813530ad4d4e77">
              <w:r>
                <w:rPr>
                  <w:rStyle w:val="Hyperlink"/>
                </w:rPr>
                <w:t xml:space="preserve">Patient—revision myringoplasty indicator </w:t>
              </w:r>
            </w:hyperlink>
          </w:p>
          <w:p>
            <w:pPr>
              <w:pStyle w:val="registration-status"/>
              <w:spacing w:before="0" w:after="0"/>
            </w:pPr>
            <w:hyperlink w:history="true" r:id="R3396e93dddae44b4">
              <w:r>
                <w:rPr>
                  <w:rStyle w:val="Hyperlink"/>
                  <w:color w:val="244061"/>
                </w:rPr>
                <w:t xml:space="preserve">Indigenous</w:t>
              </w:r>
            </w:hyperlink>
            <w:r>
              <w:rPr>
                <w:rStyle w:val="row-content"/>
                <w:color w:val="244061"/>
              </w:rPr>
              <w:t xml:space="preserve">, Standard 05/12/2017</w:t>
            </w:r>
          </w:p>
          <w:p>
            <w:r>
              <w:br/>
            </w:r>
            <w:hyperlink w:history="true" r:id="R73a459fb8de54f4b">
              <w:r>
                <w:rPr>
                  <w:rStyle w:val="Hyperlink"/>
                </w:rPr>
                <w:t xml:space="preserve">Patient—revision myringoplasty indicator, yes/no code N</w:t>
              </w:r>
            </w:hyperlink>
          </w:p>
          <w:p>
            <w:pPr>
              <w:pStyle w:val="registration-status"/>
              <w:spacing w:before="0" w:after="0"/>
            </w:pPr>
            <w:hyperlink w:history="true" r:id="R2a57a42c40bb4d23">
              <w:r>
                <w:rPr>
                  <w:rStyle w:val="Hyperlink"/>
                  <w:color w:val="244061"/>
                </w:rPr>
                <w:t xml:space="preserve">Indigenous</w:t>
              </w:r>
            </w:hyperlink>
            <w:r>
              <w:rPr>
                <w:rStyle w:val="row-content"/>
                <w:color w:val="244061"/>
              </w:rPr>
              <w:t xml:space="preserve">, Standard 05/12/2017</w:t>
            </w:r>
          </w:p>
          <w:p>
            <w:r>
              <w:br/>
            </w:r>
            <w:hyperlink w:history="true" r:id="R792cce34deca4509">
              <w:r>
                <w:rPr>
                  <w:rStyle w:val="Hyperlink"/>
                </w:rPr>
                <w:t xml:space="preserve">Patient—state of middle ear, code N</w:t>
              </w:r>
            </w:hyperlink>
          </w:p>
          <w:p>
            <w:pPr>
              <w:pStyle w:val="registration-status"/>
              <w:spacing w:before="0" w:after="0"/>
            </w:pPr>
            <w:hyperlink w:history="true" r:id="Rfc5fee1606cd4b6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d26c6e553ec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491eaa1f9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6c6e553ec4098" /><Relationship Type="http://schemas.openxmlformats.org/officeDocument/2006/relationships/header" Target="/word/header1.xml" Id="R3fb1a11edd594b20" /><Relationship Type="http://schemas.openxmlformats.org/officeDocument/2006/relationships/settings" Target="/word/settings.xml" Id="R1df731d593a842c8" /><Relationship Type="http://schemas.openxmlformats.org/officeDocument/2006/relationships/styles" Target="/word/styles.xml" Id="R3112fa447c8c4782" /><Relationship Type="http://schemas.openxmlformats.org/officeDocument/2006/relationships/hyperlink" Target="https://meteor.aihw.gov.au/RegistrationAuthority/6" TargetMode="External" Id="Re800453ad84f4319" /><Relationship Type="http://schemas.openxmlformats.org/officeDocument/2006/relationships/hyperlink" Target="https://meteor.aihw.gov.au/content/507516" TargetMode="External" Id="R97581682010248a2" /><Relationship Type="http://schemas.openxmlformats.org/officeDocument/2006/relationships/hyperlink" Target="https://meteor.aihw.gov.au/RegistrationAuthority/6" TargetMode="External" Id="R76070c4a0df2455c" /><Relationship Type="http://schemas.openxmlformats.org/officeDocument/2006/relationships/hyperlink" Target="https://meteor.aihw.gov.au/content/567979" TargetMode="External" Id="R5fdd33ac7c6c41b4" /><Relationship Type="http://schemas.openxmlformats.org/officeDocument/2006/relationships/hyperlink" Target="https://meteor.aihw.gov.au/RegistrationAuthority/6" TargetMode="External" Id="R3f090e4cf8594a4f" /><Relationship Type="http://schemas.openxmlformats.org/officeDocument/2006/relationships/hyperlink" Target="https://meteor.aihw.gov.au/content/567985" TargetMode="External" Id="R94e182d53e554a84" /><Relationship Type="http://schemas.openxmlformats.org/officeDocument/2006/relationships/hyperlink" Target="https://meteor.aihw.gov.au/RegistrationAuthority/6" TargetMode="External" Id="Ra2971e7a2fa04da3" /><Relationship Type="http://schemas.openxmlformats.org/officeDocument/2006/relationships/hyperlink" Target="https://meteor.aihw.gov.au/content/568223" TargetMode="External" Id="Rd71dab0e2e6e4e0c" /><Relationship Type="http://schemas.openxmlformats.org/officeDocument/2006/relationships/hyperlink" Target="https://meteor.aihw.gov.au/RegistrationAuthority/6" TargetMode="External" Id="Re6548b3856744a71" /><Relationship Type="http://schemas.openxmlformats.org/officeDocument/2006/relationships/hyperlink" Target="https://meteor.aihw.gov.au/content/568242" TargetMode="External" Id="Rb6f99f65eff647c1" /><Relationship Type="http://schemas.openxmlformats.org/officeDocument/2006/relationships/hyperlink" Target="https://meteor.aihw.gov.au/RegistrationAuthority/6" TargetMode="External" Id="R00f01cae37dc4e09" /><Relationship Type="http://schemas.openxmlformats.org/officeDocument/2006/relationships/hyperlink" Target="https://meteor.aihw.gov.au/content/568360" TargetMode="External" Id="R97af9111f3644c86" /><Relationship Type="http://schemas.openxmlformats.org/officeDocument/2006/relationships/hyperlink" Target="https://meteor.aihw.gov.au/RegistrationAuthority/6" TargetMode="External" Id="R9b29096f647d47ed" /><Relationship Type="http://schemas.openxmlformats.org/officeDocument/2006/relationships/hyperlink" Target="https://meteor.aihw.gov.au/content/568365" TargetMode="External" Id="Rc4bae3c9790448ce" /><Relationship Type="http://schemas.openxmlformats.org/officeDocument/2006/relationships/hyperlink" Target="https://meteor.aihw.gov.au/RegistrationAuthority/6" TargetMode="External" Id="Rbc3913d605b34ae7" /><Relationship Type="http://schemas.openxmlformats.org/officeDocument/2006/relationships/hyperlink" Target="https://meteor.aihw.gov.au/content/568304" TargetMode="External" Id="R1cd64d25e4a1425f" /><Relationship Type="http://schemas.openxmlformats.org/officeDocument/2006/relationships/hyperlink" Target="https://meteor.aihw.gov.au/RegistrationAuthority/6" TargetMode="External" Id="R1228f89c67bd43ec" /><Relationship Type="http://schemas.openxmlformats.org/officeDocument/2006/relationships/hyperlink" Target="https://meteor.aihw.gov.au/content/568308" TargetMode="External" Id="R7fd735a2ede14808" /><Relationship Type="http://schemas.openxmlformats.org/officeDocument/2006/relationships/hyperlink" Target="https://meteor.aihw.gov.au/RegistrationAuthority/6" TargetMode="External" Id="R47f47a99efcd48a2" /><Relationship Type="http://schemas.openxmlformats.org/officeDocument/2006/relationships/hyperlink" Target="https://meteor.aihw.gov.au/content/572707" TargetMode="External" Id="R626603b1b3e94b87" /><Relationship Type="http://schemas.openxmlformats.org/officeDocument/2006/relationships/hyperlink" Target="https://meteor.aihw.gov.au/RegistrationAuthority/6" TargetMode="External" Id="Rc7d319995aff4230" /><Relationship Type="http://schemas.openxmlformats.org/officeDocument/2006/relationships/hyperlink" Target="https://meteor.aihw.gov.au/content/572383" TargetMode="External" Id="Rdee17a6d53fe426a" /><Relationship Type="http://schemas.openxmlformats.org/officeDocument/2006/relationships/hyperlink" Target="https://meteor.aihw.gov.au/RegistrationAuthority/6" TargetMode="External" Id="R23c54d09e0244b6c" /><Relationship Type="http://schemas.openxmlformats.org/officeDocument/2006/relationships/hyperlink" Target="https://meteor.aihw.gov.au/content/568019" TargetMode="External" Id="Rf9813530ad4d4e77" /><Relationship Type="http://schemas.openxmlformats.org/officeDocument/2006/relationships/hyperlink" Target="https://meteor.aihw.gov.au/RegistrationAuthority/6" TargetMode="External" Id="R3396e93dddae44b4" /><Relationship Type="http://schemas.openxmlformats.org/officeDocument/2006/relationships/hyperlink" Target="https://meteor.aihw.gov.au/content/568031" TargetMode="External" Id="R73a459fb8de54f4b" /><Relationship Type="http://schemas.openxmlformats.org/officeDocument/2006/relationships/hyperlink" Target="https://meteor.aihw.gov.au/RegistrationAuthority/6" TargetMode="External" Id="R2a57a42c40bb4d23" /><Relationship Type="http://schemas.openxmlformats.org/officeDocument/2006/relationships/hyperlink" Target="https://meteor.aihw.gov.au/content/568392" TargetMode="External" Id="R792cce34deca4509" /><Relationship Type="http://schemas.openxmlformats.org/officeDocument/2006/relationships/hyperlink" Target="https://meteor.aihw.gov.au/RegistrationAuthority/6" TargetMode="External" Id="Rfc5fee1606cd4b6f" /></Relationships>
</file>

<file path=word/_rels/header1.xml.rels>&#65279;<?xml version="1.0" encoding="utf-8"?><Relationships xmlns="http://schemas.openxmlformats.org/package/2006/relationships"><Relationship Type="http://schemas.openxmlformats.org/officeDocument/2006/relationships/image" Target="/media/image.png" Id="Rec3491eaa1f9445e" /></Relationships>
</file>