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3225684ec4bbf" /></Relationships>
</file>

<file path=word/document.xml><?xml version="1.0" encoding="utf-8"?>
<w:document xmlns:r="http://schemas.openxmlformats.org/officeDocument/2006/relationships" xmlns:w="http://schemas.openxmlformats.org/wordprocessingml/2006/main">
  <w:body>
    <w:p>
      <w:pPr>
        <w:pStyle w:val="Title"/>
      </w:pPr>
      <w:r>
        <w:t>Sex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190a1aac0469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alphabetic code that represents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I     Indeterminate </w:t>
            </w:r>
          </w:p>
          <w:p>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Legislation (Gay, Lesbian and Transgender) Amendment Act 2003. See </w:t>
            </w:r>
          </w:p>
          <w:p>
            <w:hyperlink w:history="true" r:id="Rf9fd64d516914888">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4c2f92df34422d">
              <w:r>
                <w:rPr>
                  <w:rStyle w:val="Hyperlink"/>
                </w:rPr>
                <w:t xml:space="preserve">Person—sex, code A</w:t>
              </w:r>
            </w:hyperlink>
          </w:p>
          <w:p>
            <w:pPr>
              <w:spacing w:before="0" w:after="0"/>
            </w:pPr>
            <w:r>
              <w:rPr>
                <w:rStyle w:val="row-content"/>
                <w:color w:val="244061"/>
              </w:rPr>
              <w:t xml:space="preserve">       </w:t>
            </w:r>
            <w:hyperlink w:history="true" r:id="Rca03b9f5eea142d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4175ee123ed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573223</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b4a6f5b01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175ee123ed426e" /><Relationship Type="http://schemas.openxmlformats.org/officeDocument/2006/relationships/header" Target="/word/header1.xml" Id="R8ff367b6f5e84690" /><Relationship Type="http://schemas.openxmlformats.org/officeDocument/2006/relationships/settings" Target="/word/settings.xml" Id="Rf571608f91034134" /><Relationship Type="http://schemas.openxmlformats.org/officeDocument/2006/relationships/styles" Target="/word/styles.xml" Id="R9dd4cfd16d6148c0" /><Relationship Type="http://schemas.openxmlformats.org/officeDocument/2006/relationships/hyperlink" Target="https://meteor.aihw.gov.au/RegistrationAuthority/2" TargetMode="External" Id="Ra5a190a1aac04690" /><Relationship Type="http://schemas.openxmlformats.org/officeDocument/2006/relationships/hyperlink" Target="http://www.legislation.act.gov.au/a/2003-14/20030328-4969/pdf/2003-14.pdf" TargetMode="External" Id="Rf9fd64d516914888" /><Relationship Type="http://schemas.openxmlformats.org/officeDocument/2006/relationships/hyperlink" Target="https://meteor.aihw.gov.au/content/573225" TargetMode="External" Id="R654c2f92df34422d" /><Relationship Type="http://schemas.openxmlformats.org/officeDocument/2006/relationships/hyperlink" Target="https://meteor.aihw.gov.au/RegistrationAuthority/2" TargetMode="External" Id="Rca03b9f5eea142de" /></Relationships>
</file>

<file path=word/_rels/header1.xml.rels>&#65279;<?xml version="1.0" encoding="utf-8"?><Relationships xmlns="http://schemas.openxmlformats.org/package/2006/relationships"><Relationship Type="http://schemas.openxmlformats.org/officeDocument/2006/relationships/image" Target="/media/image.png" Id="R02db4a6f5b014a13" /></Relationships>
</file>