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88a1548a84539"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155c8c444e74f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b5b49555344d8a">
              <w:r>
                <w:rPr>
                  <w:rStyle w:val="Hyperlink"/>
                </w:rPr>
                <w:t xml:space="preserve">ICH 2012-13 Jurisdictional Data Manual.doc</w:t>
              </w:r>
            </w:hyperlink>
            <w:r>
              <w:rPr>
                <w:rStyle w:val="row-content"/>
              </w:rPr>
              <w:t xml:space="preserve"> (3.0 MB)</w:t>
            </w:r>
            <w:r>
              <w:br/>
            </w:r>
          </w:p>
        </w:tc>
      </w:tr>
    </w:tbl>
    <w:p>
      <w:r>
        <w:br/>
      </w:r>
    </w:p>
    <w:sectPr>
      <w:footerReference xmlns:r="http://schemas.openxmlformats.org/officeDocument/2006/relationships" w:type="default" r:id="R365254a51c0d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cc6be86eb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254a51c0d439c" /><Relationship Type="http://schemas.openxmlformats.org/officeDocument/2006/relationships/header" Target="/word/header1.xml" Id="R3b8925ce00b14044" /><Relationship Type="http://schemas.openxmlformats.org/officeDocument/2006/relationships/settings" Target="/word/settings.xml" Id="R6d4d3e2ff05843e0" /><Relationship Type="http://schemas.openxmlformats.org/officeDocument/2006/relationships/styles" Target="/word/styles.xml" Id="R20c025f27d574c6c" /><Relationship Type="http://schemas.openxmlformats.org/officeDocument/2006/relationships/image" Target="/media/image.gif" Id="R4155c8c444e74fa1" /><Relationship Type="http://schemas.openxmlformats.org/officeDocument/2006/relationships/hyperlink" Target="https://meteor.aihw.gov.au/content/572221/download?nodeId=file5369d678717e4" TargetMode="External" Id="Rc3b5b49555344d8a" /></Relationships>
</file>

<file path=word/_rels/header1.xml.rels>&#65279;<?xml version="1.0" encoding="utf-8"?><Relationships xmlns="http://schemas.openxmlformats.org/package/2006/relationships"><Relationship Type="http://schemas.openxmlformats.org/officeDocument/2006/relationships/image" Target="/media/image.png" Id="R62dcc6be86eb45f5" /></Relationships>
</file>