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5a93a9cba4682" /></Relationships>
</file>

<file path=word/document.xml><?xml version="1.0" encoding="utf-8"?>
<w:document xmlns:r="http://schemas.openxmlformats.org/officeDocument/2006/relationships" xmlns:w="http://schemas.openxmlformats.org/wordprocessingml/2006/main">
  <w:body>
    <w:p>
      <w:pPr>
        <w:pStyle w:val="Title"/>
      </w:pPr>
      <w:r>
        <w:t>Patient—remove tubes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Remove tubes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bbb0cea7d435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49b508fc6440c6">
              <w:r>
                <w:rPr>
                  <w:rStyle w:val="Hyperlink"/>
                </w:rPr>
                <w:t xml:space="preserve">Patient—remove tubes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c3e7a9748f44a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'Tubes' refers to </w:t>
            </w:r>
            <w:hyperlink w:tooltip="A small, plastic tube inserted through the tympanic membrane into the middle ear to assist in preventing infection." w:history="true" r:id="R6e3f62562d994b58">
              <w:r>
                <w:rPr>
                  <w:rStyle w:val="Hyperlink"/>
                  <w:b/>
                </w:rPr>
                <w:t xml:space="preserve">grommets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90d06dc08f419f">
              <w:r>
                <w:rPr>
                  <w:rStyle w:val="Hyperlink"/>
                </w:rPr>
                <w:t xml:space="preserve">Ear and nose surgery cluster</w:t>
              </w:r>
            </w:hyperlink>
          </w:p>
          <w:p>
            <w:pPr>
              <w:spacing w:before="0" w:after="0"/>
            </w:pPr>
            <w:r>
              <w:rPr>
                <w:rStyle w:val="row-content"/>
                <w:color w:val="244061"/>
              </w:rPr>
              <w:t xml:space="preserve">       </w:t>
            </w:r>
            <w:hyperlink w:history="true" r:id="R5c0ef8f43d9145d5">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b8a496c966ce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7b7faf4e1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496c966ce4eb0" /><Relationship Type="http://schemas.openxmlformats.org/officeDocument/2006/relationships/header" Target="/word/header1.xml" Id="Rccf9e05c32e1409f" /><Relationship Type="http://schemas.openxmlformats.org/officeDocument/2006/relationships/settings" Target="/word/settings.xml" Id="R5d8b2bb69b7a4ec2" /><Relationship Type="http://schemas.openxmlformats.org/officeDocument/2006/relationships/styles" Target="/word/styles.xml" Id="Rccf893ea128c412c" /><Relationship Type="http://schemas.openxmlformats.org/officeDocument/2006/relationships/hyperlink" Target="https://meteor.aihw.gov.au/RegistrationAuthority/6" TargetMode="External" Id="Rd33bbb0cea7d435a" /><Relationship Type="http://schemas.openxmlformats.org/officeDocument/2006/relationships/hyperlink" Target="https://meteor.aihw.gov.au/content/568572" TargetMode="External" Id="R4e49b508fc6440c6" /><Relationship Type="http://schemas.openxmlformats.org/officeDocument/2006/relationships/hyperlink" Target="https://meteor.aihw.gov.au/content/546669" TargetMode="External" Id="R66c3e7a9748f44af" /><Relationship Type="http://schemas.openxmlformats.org/officeDocument/2006/relationships/hyperlink" Target="https://meteor.aihw.gov.au/content/562346" TargetMode="External" Id="R6e3f62562d994b58" /><Relationship Type="http://schemas.openxmlformats.org/officeDocument/2006/relationships/hyperlink" Target="https://meteor.aihw.gov.au/content/567979" TargetMode="External" Id="R9890d06dc08f419f" /><Relationship Type="http://schemas.openxmlformats.org/officeDocument/2006/relationships/hyperlink" Target="https://meteor.aihw.gov.au/RegistrationAuthority/6" TargetMode="External" Id="R5c0ef8f43d9145d5" /></Relationships>
</file>

<file path=word/_rels/header1.xml.rels>&#65279;<?xml version="1.0" encoding="utf-8"?><Relationships xmlns="http://schemas.openxmlformats.org/package/2006/relationships"><Relationship Type="http://schemas.openxmlformats.org/officeDocument/2006/relationships/image" Target="/media/image.png" Id="R9867b7faf4e14c85" /></Relationships>
</file>