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d29752d0b4ec0" /></Relationships>
</file>

<file path=word/document.xml><?xml version="1.0" encoding="utf-8"?>
<w:document xmlns:r="http://schemas.openxmlformats.org/officeDocument/2006/relationships" xmlns:w="http://schemas.openxmlformats.org/wordprocessingml/2006/main">
  <w:body>
    <w:p>
      <w:pPr>
        <w:pStyle w:val="Title"/>
      </w:pPr>
      <w:r>
        <w:t>Patient—type of grommet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adb9403604d7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3090cf9323434588">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e5b3f6c626fb4062">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22ebc03e964cb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bb84a96f6434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475d08907c344ee">
              <w:r>
                <w:rPr>
                  <w:rStyle w:val="Hyperlink"/>
                  <w:color w:val="244061"/>
                </w:rPr>
                <w:t xml:space="preserve">Health</w:t>
              </w:r>
            </w:hyperlink>
            <w:r>
              <w:rPr>
                <w:rStyle w:val="row-content"/>
                <w:color w:val="244061"/>
              </w:rPr>
              <w:t xml:space="preserve">, Standard 01/03/2005</w:t>
            </w:r>
          </w:p>
          <w:p>
            <w:pPr>
              <w:spacing w:before="0" w:after="0"/>
            </w:pPr>
            <w:hyperlink w:history="true" r:id="R26c64247f26d4bb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7b311440b94a3a">
              <w:r>
                <w:rPr>
                  <w:rStyle w:val="Hyperlink"/>
                  <w:color w:val="244061"/>
                </w:rPr>
                <w:t xml:space="preserve">Indigenous</w:t>
              </w:r>
            </w:hyperlink>
            <w:r>
              <w:rPr>
                <w:rStyle w:val="row-content"/>
                <w:color w:val="244061"/>
              </w:rPr>
              <w:t xml:space="preserve">, Standard 11/08/2014</w:t>
            </w:r>
          </w:p>
          <w:p>
            <w:pPr>
              <w:spacing w:before="0" w:after="0"/>
            </w:pPr>
            <w:hyperlink w:history="true" r:id="R8a94b06e856c465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9e0fba927674c3e">
              <w:r>
                <w:rPr>
                  <w:rStyle w:val="Hyperlink"/>
                  <w:color w:val="244061"/>
                </w:rPr>
                <w:t xml:space="preserve">Tasmanian Health</w:t>
              </w:r>
            </w:hyperlink>
            <w:r>
              <w:rPr>
                <w:rStyle w:val="row-content"/>
                <w:color w:val="244061"/>
              </w:rPr>
              <w:t xml:space="preserve">, Standard 25/05/2020</w:t>
            </w:r>
          </w:p>
          <w:p>
            <w:pPr>
              <w:spacing w:before="0" w:after="0"/>
            </w:pPr>
            <w:hyperlink w:history="true" r:id="Rb99e3db8002e46a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9feee8195245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c5784bb2ad437a">
              <w:r>
                <w:rPr>
                  <w:rStyle w:val="Hyperlink"/>
                </w:rPr>
                <w:t xml:space="preserve">Type of grommet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0d5a709aa49c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5d84c79661544eb6">
              <w:r>
                <w:rPr>
                  <w:rStyle w:val="Hyperlink"/>
                  <w:b/>
                </w:rPr>
                <w:t xml:space="preserve">grommet</w:t>
              </w:r>
            </w:hyperlink>
            <w:r>
              <w:rPr>
                <w:rStyle w:val="row-content-rich-text"/>
              </w:rPr>
              <w:t xml:space="preserve"> inserted through the </w:t>
            </w:r>
            <w:hyperlink w:tooltip="A thin, semitransparent membrane in the middle ear that transmits sound vibrations to the internal ear." w:history="true" r:id="Ra4378a7acb6642d7">
              <w:r>
                <w:rPr>
                  <w:rStyle w:val="Hyperlink"/>
                  <w:b/>
                </w:rPr>
                <w:t xml:space="preserve">tympanic membrane </w:t>
              </w:r>
            </w:hyperlink>
            <w:r>
              <w:rPr>
                <w:rStyle w:val="row-content-rich-text"/>
              </w:rPr>
              <w:t xml:space="preserve">into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8b8e6364574c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671fe3964f43f5">
              <w:r>
                <w:rPr>
                  <w:rStyle w:val="Hyperlink"/>
                </w:rPr>
                <w:t xml:space="preserve">Patient—type of grommet, text X[X(99)]</w:t>
              </w:r>
            </w:hyperlink>
          </w:p>
          <w:p>
            <w:pPr>
              <w:spacing w:before="0" w:after="0"/>
            </w:pPr>
            <w:r>
              <w:rPr>
                <w:rStyle w:val="row-content"/>
                <w:color w:val="244061"/>
              </w:rPr>
              <w:t xml:space="preserve">       </w:t>
            </w:r>
            <w:hyperlink w:history="true" r:id="Rbb4e7c1c5ca34d2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b930e7f0f4b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eb059cda2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30e7f0f4b4c9b" /><Relationship Type="http://schemas.openxmlformats.org/officeDocument/2006/relationships/header" Target="/word/header1.xml" Id="Rab0809d56cbc4212" /><Relationship Type="http://schemas.openxmlformats.org/officeDocument/2006/relationships/settings" Target="/word/settings.xml" Id="R68119173534d4b4e" /><Relationship Type="http://schemas.openxmlformats.org/officeDocument/2006/relationships/styles" Target="/word/styles.xml" Id="Re778481476e54a2f" /><Relationship Type="http://schemas.openxmlformats.org/officeDocument/2006/relationships/hyperlink" Target="https://meteor.aihw.gov.au/RegistrationAuthority/6" TargetMode="External" Id="Rd2badb9403604d76" /><Relationship Type="http://schemas.openxmlformats.org/officeDocument/2006/relationships/hyperlink" Target="https://meteor.aihw.gov.au/content/562346" TargetMode="External" Id="R3090cf9323434588" /><Relationship Type="http://schemas.openxmlformats.org/officeDocument/2006/relationships/hyperlink" Target="https://meteor.aihw.gov.au/content/562107" TargetMode="External" Id="Re5b3f6c626fb4062" /><Relationship Type="http://schemas.openxmlformats.org/officeDocument/2006/relationships/hyperlink" Target="https://meteor.aihw.gov.au/content/268959" TargetMode="External" Id="R0122ebc03e964cb4" /><Relationship Type="http://schemas.openxmlformats.org/officeDocument/2006/relationships/hyperlink" Target="https://meteor.aihw.gov.au/RegistrationAuthority/10" TargetMode="External" Id="R1fbbb84a96f64343" /><Relationship Type="http://schemas.openxmlformats.org/officeDocument/2006/relationships/hyperlink" Target="https://meteor.aihw.gov.au/RegistrationAuthority/12" TargetMode="External" Id="R9475d08907c344ee" /><Relationship Type="http://schemas.openxmlformats.org/officeDocument/2006/relationships/hyperlink" Target="https://meteor.aihw.gov.au/RegistrationAuthority/3" TargetMode="External" Id="R26c64247f26d4bb9" /><Relationship Type="http://schemas.openxmlformats.org/officeDocument/2006/relationships/hyperlink" Target="https://meteor.aihw.gov.au/RegistrationAuthority/6" TargetMode="External" Id="R4e7b311440b94a3a" /><Relationship Type="http://schemas.openxmlformats.org/officeDocument/2006/relationships/hyperlink" Target="https://meteor.aihw.gov.au/RegistrationAuthority/8" TargetMode="External" Id="R8a94b06e856c4658" /><Relationship Type="http://schemas.openxmlformats.org/officeDocument/2006/relationships/hyperlink" Target="https://meteor.aihw.gov.au/RegistrationAuthority/15" TargetMode="External" Id="R59e0fba927674c3e" /><Relationship Type="http://schemas.openxmlformats.org/officeDocument/2006/relationships/hyperlink" Target="https://meteor.aihw.gov.au/RegistrationAuthority/2" TargetMode="External" Id="Rb99e3db8002e46ad" /><Relationship Type="http://schemas.openxmlformats.org/officeDocument/2006/relationships/hyperlink" Target="https://meteor.aihw.gov.au/content/281123" TargetMode="External" Id="R999feee8195245c1" /><Relationship Type="http://schemas.openxmlformats.org/officeDocument/2006/relationships/hyperlink" Target="https://meteor.aihw.gov.au/content/568516" TargetMode="External" Id="Ra7c5784bb2ad437a" /><Relationship Type="http://schemas.openxmlformats.org/officeDocument/2006/relationships/hyperlink" Target="https://meteor.aihw.gov.au/RegistrationAuthority/6" TargetMode="External" Id="Rbf60d5a709aa49cd" /><Relationship Type="http://schemas.openxmlformats.org/officeDocument/2006/relationships/hyperlink" Target="https://meteor.aihw.gov.au/content/562346" TargetMode="External" Id="R5d84c79661544eb6" /><Relationship Type="http://schemas.openxmlformats.org/officeDocument/2006/relationships/hyperlink" Target="https://meteor.aihw.gov.au/content/562107" TargetMode="External" Id="Ra4378a7acb6642d7" /><Relationship Type="http://schemas.openxmlformats.org/officeDocument/2006/relationships/hyperlink" Target="https://meteor.aihw.gov.au/content/274661" TargetMode="External" Id="R688b8e6364574cea" /><Relationship Type="http://schemas.openxmlformats.org/officeDocument/2006/relationships/hyperlink" Target="https://meteor.aihw.gov.au/content/568520" TargetMode="External" Id="R5c671fe3964f43f5" /><Relationship Type="http://schemas.openxmlformats.org/officeDocument/2006/relationships/hyperlink" Target="https://meteor.aihw.gov.au/RegistrationAuthority/6" TargetMode="External" Id="Rbb4e7c1c5ca34d22" /></Relationships>
</file>

<file path=word/_rels/header1.xml.rels>&#65279;<?xml version="1.0" encoding="utf-8"?><Relationships xmlns="http://schemas.openxmlformats.org/package/2006/relationships"><Relationship Type="http://schemas.openxmlformats.org/officeDocument/2006/relationships/image" Target="/media/image.png" Id="R46beb059cda24104" /></Relationships>
</file>