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33ff176b4c4e52" /></Relationships>
</file>

<file path=word/document.xml><?xml version="1.0" encoding="utf-8"?>
<w:document xmlns:r="http://schemas.openxmlformats.org/officeDocument/2006/relationships" xmlns:w="http://schemas.openxmlformats.org/wordprocessingml/2006/main">
  <w:body>
    <w:p>
      <w:pPr>
        <w:pStyle w:val="Title"/>
      </w:pPr>
      <w:r>
        <w:t>Reason for suspending disease screening participation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suspending disease screening participation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2bf237685741e1">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suspending participation in a disease screening program.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Recent colonoscopy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recent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Seeking general practitioner (GP) advice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Travelling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Administrative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d6cd28037354562">
              <w:r>
                <w:rPr>
                  <w:rStyle w:val="Hyperlink"/>
                </w:rPr>
                <w:t xml:space="preserve">Person—reason for suspending disease screening participation, code N</w:t>
              </w:r>
            </w:hyperlink>
          </w:p>
          <w:p>
            <w:pPr>
              <w:pStyle w:val="registration-status"/>
              <w:spacing w:before="0" w:after="0"/>
            </w:pPr>
            <w:hyperlink w:history="true" r:id="Rd2b4cbb07d0940d0">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9ab290dd815e4e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568077</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fe55c517164f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b290dd815e4e55" /><Relationship Type="http://schemas.openxmlformats.org/officeDocument/2006/relationships/header" Target="/word/header1.xml" Id="Rbc9dd177167a42eb" /><Relationship Type="http://schemas.openxmlformats.org/officeDocument/2006/relationships/settings" Target="/word/settings.xml" Id="R4fd12df5f1d84ce1" /><Relationship Type="http://schemas.openxmlformats.org/officeDocument/2006/relationships/styles" Target="/word/styles.xml" Id="R071b36cc0307404f" /><Relationship Type="http://schemas.openxmlformats.org/officeDocument/2006/relationships/hyperlink" Target="https://meteor.aihw.gov.au/RegistrationAuthority/12" TargetMode="External" Id="R5d2bf237685741e1" /><Relationship Type="http://schemas.openxmlformats.org/officeDocument/2006/relationships/hyperlink" Target="https://meteor.aihw.gov.au/content/568098" TargetMode="External" Id="R7d6cd28037354562" /><Relationship Type="http://schemas.openxmlformats.org/officeDocument/2006/relationships/hyperlink" Target="https://meteor.aihw.gov.au/RegistrationAuthority/12" TargetMode="External" Id="Rd2b4cbb07d0940d0" /></Relationships>
</file>

<file path=word/_rels/header1.xml.rels>&#65279;<?xml version="1.0" encoding="utf-8"?><Relationships xmlns="http://schemas.openxmlformats.org/package/2006/relationships"><Relationship Type="http://schemas.openxmlformats.org/officeDocument/2006/relationships/image" Target="/media/image.png" Id="R33fe55c517164ff5" /></Relationships>
</file>