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2fec9017f4d6e" /></Relationships>
</file>

<file path=word/document.xml><?xml version="1.0" encoding="utf-8"?>
<w:document xmlns:r="http://schemas.openxmlformats.org/officeDocument/2006/relationships" xmlns:w="http://schemas.openxmlformats.org/wordprocessingml/2006/main">
  <w:body>
    <w:p>
      <w:pPr>
        <w:pStyle w:val="Title"/>
      </w:pPr>
      <w:r>
        <w:t>Pre-operative ear health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6450ba39c495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c4411b9364ad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5af4b8a267454a">
              <w:r>
                <w:rPr>
                  <w:rStyle w:val="Hyperlink"/>
                </w:rPr>
                <w:t xml:space="preserve">Patient—pre-operative ear health diagnosis </w:t>
              </w:r>
            </w:hyperlink>
          </w:p>
          <w:p>
            <w:pPr>
              <w:spacing w:before="0" w:after="0"/>
            </w:pPr>
            <w:r>
              <w:rPr>
                <w:rStyle w:val="row-content"/>
                <w:color w:val="244061"/>
              </w:rPr>
              <w:t xml:space="preserve">       </w:t>
            </w:r>
            <w:hyperlink w:history="true" r:id="R3bc6c4fb3d7948fe">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321a8d45bff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be2cda11d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1a8d45bff4e53" /><Relationship Type="http://schemas.openxmlformats.org/officeDocument/2006/relationships/header" Target="/word/header1.xml" Id="Ra6f1b59909d74427" /><Relationship Type="http://schemas.openxmlformats.org/officeDocument/2006/relationships/settings" Target="/word/settings.xml" Id="R05a591c16c784389" /><Relationship Type="http://schemas.openxmlformats.org/officeDocument/2006/relationships/styles" Target="/word/styles.xml" Id="R7d110aadb85c4304" /><Relationship Type="http://schemas.openxmlformats.org/officeDocument/2006/relationships/hyperlink" Target="https://meteor.aihw.gov.au/RegistrationAuthority/6" TargetMode="External" Id="R2016450ba39c4955" /><Relationship Type="http://schemas.openxmlformats.org/officeDocument/2006/relationships/hyperlink" Target="https://meteor.aihw.gov.au/content/274661" TargetMode="External" Id="R6f0c4411b9364ad9" /><Relationship Type="http://schemas.openxmlformats.org/officeDocument/2006/relationships/hyperlink" Target="https://meteor.aihw.gov.au/content/567907" TargetMode="External" Id="R805af4b8a267454a" /><Relationship Type="http://schemas.openxmlformats.org/officeDocument/2006/relationships/hyperlink" Target="https://meteor.aihw.gov.au/RegistrationAuthority/6" TargetMode="External" Id="R3bc6c4fb3d7948fe" /></Relationships>
</file>

<file path=word/_rels/header1.xml.rels>&#65279;<?xml version="1.0" encoding="utf-8"?><Relationships xmlns="http://schemas.openxmlformats.org/package/2006/relationships"><Relationship Type="http://schemas.openxmlformats.org/officeDocument/2006/relationships/image" Target="/media/image.png" Id="R847be2cda11d4789" /></Relationships>
</file>