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4e3abf686a4c0a" /></Relationships>
</file>

<file path=word/document.xml><?xml version="1.0" encoding="utf-8"?>
<w:document xmlns:r="http://schemas.openxmlformats.org/officeDocument/2006/relationships" xmlns:w="http://schemas.openxmlformats.org/wordprocessingml/2006/main">
  <w:body>
    <w:p>
      <w:pPr>
        <w:pStyle w:val="Title"/>
      </w:pPr>
      <w:r>
        <w:t>Ear assessment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assessment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6ae874054141f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ear health has been assessed prior to an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cd97d5b5844c6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ffb47bd2d624377">
              <w:r>
                <w:rPr>
                  <w:rStyle w:val="Hyperlink"/>
                </w:rPr>
                <w:t xml:space="preserve">Patient—ear assessment indicator </w:t>
              </w:r>
            </w:hyperlink>
          </w:p>
          <w:p>
            <w:pPr>
              <w:spacing w:before="0" w:after="0"/>
            </w:pPr>
            <w:r>
              <w:rPr>
                <w:rStyle w:val="row-content"/>
                <w:color w:val="244061"/>
              </w:rPr>
              <w:t xml:space="preserve">       </w:t>
            </w:r>
            <w:hyperlink w:history="true" r:id="R50c850cddd774f4f">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792f7974656b40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05ef03ec0b40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2f7974656b4065" /><Relationship Type="http://schemas.openxmlformats.org/officeDocument/2006/relationships/header" Target="/word/header1.xml" Id="Rabb7c51c2765461d" /><Relationship Type="http://schemas.openxmlformats.org/officeDocument/2006/relationships/settings" Target="/word/settings.xml" Id="Rb7b3ccd819ad4bad" /><Relationship Type="http://schemas.openxmlformats.org/officeDocument/2006/relationships/styles" Target="/word/styles.xml" Id="R8ea67fb52bd847cb" /><Relationship Type="http://schemas.openxmlformats.org/officeDocument/2006/relationships/hyperlink" Target="https://meteor.aihw.gov.au/RegistrationAuthority/6" TargetMode="External" Id="R936ae874054141f1" /><Relationship Type="http://schemas.openxmlformats.org/officeDocument/2006/relationships/hyperlink" Target="https://meteor.aihw.gov.au/content/274661" TargetMode="External" Id="R09cd97d5b5844c68" /><Relationship Type="http://schemas.openxmlformats.org/officeDocument/2006/relationships/hyperlink" Target="https://meteor.aihw.gov.au/content/567683" TargetMode="External" Id="R7ffb47bd2d624377" /><Relationship Type="http://schemas.openxmlformats.org/officeDocument/2006/relationships/hyperlink" Target="https://meteor.aihw.gov.au/RegistrationAuthority/6" TargetMode="External" Id="R50c850cddd774f4f" /></Relationships>
</file>

<file path=word/_rels/header1.xml.rels>&#65279;<?xml version="1.0" encoding="utf-8"?><Relationships xmlns="http://schemas.openxmlformats.org/package/2006/relationships"><Relationship Type="http://schemas.openxmlformats.org/officeDocument/2006/relationships/image" Target="/media/image.png" Id="R2305ef03ec0b40e0" /></Relationships>
</file>