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f80a48cc0d4caf" /></Relationships>
</file>

<file path=word/document.xml><?xml version="1.0" encoding="utf-8"?>
<w:document xmlns:r="http://schemas.openxmlformats.org/officeDocument/2006/relationships" xmlns:w="http://schemas.openxmlformats.org/wordprocessingml/2006/main">
  <w:body>
    <w:p>
      <w:pPr>
        <w:pStyle w:val="Title"/>
      </w:pPr>
      <w:r>
        <w:t>Post-operative transport home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Post-operative transport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3348e9dfd14010">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transportation used following an operation to get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42db735813418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94ed8682014b95">
              <w:r>
                <w:rPr>
                  <w:rStyle w:val="Hyperlink"/>
                </w:rPr>
                <w:t xml:space="preserve">Patient—post-operative transport home</w:t>
              </w:r>
            </w:hyperlink>
          </w:p>
          <w:p>
            <w:pPr>
              <w:spacing w:before="0" w:after="0"/>
            </w:pPr>
            <w:r>
              <w:rPr>
                <w:rStyle w:val="row-content"/>
                <w:color w:val="244061"/>
              </w:rPr>
              <w:t xml:space="preserve">       </w:t>
            </w:r>
            <w:hyperlink w:history="true" r:id="Rd447511a35694a62">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02818a6be45d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948088a44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18a6be45d4803" /><Relationship Type="http://schemas.openxmlformats.org/officeDocument/2006/relationships/header" Target="/word/header1.xml" Id="Redb1d10a53e04ded" /><Relationship Type="http://schemas.openxmlformats.org/officeDocument/2006/relationships/settings" Target="/word/settings.xml" Id="Rdafb8cce54b942f7" /><Relationship Type="http://schemas.openxmlformats.org/officeDocument/2006/relationships/styles" Target="/word/styles.xml" Id="R80c84a7dd6ac4a95" /><Relationship Type="http://schemas.openxmlformats.org/officeDocument/2006/relationships/hyperlink" Target="https://meteor.aihw.gov.au/RegistrationAuthority/6" TargetMode="External" Id="R653348e9dfd14010" /><Relationship Type="http://schemas.openxmlformats.org/officeDocument/2006/relationships/hyperlink" Target="https://meteor.aihw.gov.au/content/274661" TargetMode="External" Id="Rab42db7358134185" /><Relationship Type="http://schemas.openxmlformats.org/officeDocument/2006/relationships/hyperlink" Target="https://meteor.aihw.gov.au/content/567614" TargetMode="External" Id="R5894ed8682014b95" /><Relationship Type="http://schemas.openxmlformats.org/officeDocument/2006/relationships/hyperlink" Target="https://meteor.aihw.gov.au/RegistrationAuthority/6" TargetMode="External" Id="Rd447511a35694a62" /></Relationships>
</file>

<file path=word/_rels/header1.xml.rels>&#65279;<?xml version="1.0" encoding="utf-8"?><Relationships xmlns="http://schemas.openxmlformats.org/package/2006/relationships"><Relationship Type="http://schemas.openxmlformats.org/officeDocument/2006/relationships/image" Target="/media/image.png" Id="R200948088a4449bc" /></Relationships>
</file>