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7815fc22a48f4"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bd63535034f4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9cbee6f9ed4e0d">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9229844ffe4b08">
              <w:r>
                <w:rPr>
                  <w:rStyle w:val="Hyperlink"/>
                </w:rPr>
                <w:t xml:space="preserve">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consumer, client or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843fb398f149e6">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887b61a6014f1e">
              <w:r>
                <w:rPr>
                  <w:rStyle w:val="Hyperlink"/>
                </w:rPr>
                <w:t xml:space="preserve">Mental health non-government organisation—service type, code N[N]</w:t>
              </w:r>
            </w:hyperlink>
          </w:p>
          <w:p>
            <w:pPr>
              <w:pStyle w:val="registration-status"/>
              <w:spacing w:before="0" w:after="0"/>
            </w:pPr>
            <w:hyperlink w:history="true" r:id="R706ae0ca0a324fca">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4c0cb704d821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79ca7392c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cb704d82149cb" /><Relationship Type="http://schemas.openxmlformats.org/officeDocument/2006/relationships/header" Target="/word/header1.xml" Id="R0a3acd59d0f44692" /><Relationship Type="http://schemas.openxmlformats.org/officeDocument/2006/relationships/settings" Target="/word/settings.xml" Id="Re9322e179c6147db" /><Relationship Type="http://schemas.openxmlformats.org/officeDocument/2006/relationships/styles" Target="/word/styles.xml" Id="Rbb6404159dec4c04" /><Relationship Type="http://schemas.openxmlformats.org/officeDocument/2006/relationships/hyperlink" Target="https://meteor.aihw.gov.au/RegistrationAuthority/12" TargetMode="External" Id="Rc8cbd63535034f42" /><Relationship Type="http://schemas.openxmlformats.org/officeDocument/2006/relationships/hyperlink" Target="https://meteor.aihw.gov.au/content/432937" TargetMode="External" Id="R459cbee6f9ed4e0d" /><Relationship Type="http://schemas.openxmlformats.org/officeDocument/2006/relationships/hyperlink" Target="https://meteor.aihw.gov.au/content/567345" TargetMode="External" Id="R6f9229844ffe4b08" /><Relationship Type="http://schemas.openxmlformats.org/officeDocument/2006/relationships/hyperlink" Target="https://meteor.aihw.gov.au/content/537356" TargetMode="External" Id="Re1843fb398f149e6" /><Relationship Type="http://schemas.openxmlformats.org/officeDocument/2006/relationships/hyperlink" Target="https://meteor.aihw.gov.au/content/567352" TargetMode="External" Id="R1c887b61a6014f1e" /><Relationship Type="http://schemas.openxmlformats.org/officeDocument/2006/relationships/hyperlink" Target="https://meteor.aihw.gov.au/RegistrationAuthority/12" TargetMode="External" Id="R706ae0ca0a324fca" /></Relationships>
</file>

<file path=word/_rels/header1.xml.rels>&#65279;<?xml version="1.0" encoding="utf-8"?><Relationships xmlns="http://schemas.openxmlformats.org/package/2006/relationships"><Relationship Type="http://schemas.openxmlformats.org/officeDocument/2006/relationships/image" Target="/media/image.png" Id="R92179ca7392c49eb" /></Relationships>
</file>