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8bb0e928140d6"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Aboriginal and Torres Strait Islander primary health-care services full-time equivalent unpaid staffing categories code 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Aboriginal and Torres Strait Islander primary health-care services full-time equivalent unpaid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full-time equivalent unpaid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625f482f343fc">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unpaid full time equivalent positions within Aboriginal and Torres Strait Islander primary health-care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66fab81ee043ab">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541005ca8494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1730e8a45a499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337fd7fc324405">
              <w:r>
                <w:rPr>
                  <w:rStyle w:val="Hyperlink"/>
                </w:rPr>
                <w:t xml:space="preserve">Staffing categories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e67a8764284e30">
              <w:r>
                <w:rPr>
                  <w:rStyle w:val="Hyperlink"/>
                </w:rPr>
                <w:t xml:space="preserve">Aboriginal and Torres Strait Islander primary health-care services full-time equivalent unpaid staffing categories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b347aac07488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full-time equivalent staffing positions that are not paid for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Dentists/dental therapists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support workers (e.g. dental assistants, dental technicians)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6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7  Visiting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spacing w:after="160"/>
            </w:pPr>
            <w:r>
              <w:rPr>
                <w:rStyle w:val="row-content-rich-text"/>
              </w:rPr>
              <w:t xml:space="preserve">CODE 9  Dental support workers (e.g. dental assistants, dental technicians)</w:t>
            </w:r>
          </w:p>
          <w:p>
            <w:pP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e630068102466b">
              <w:r>
                <w:rPr>
                  <w:rStyle w:val="Hyperlink"/>
                </w:rPr>
                <w:t xml:space="preserve">Service provider organisation—staffing categories, Aboriginal and Torres Strait Islander primary health care code N[N]{.NN}</w:t>
              </w:r>
            </w:hyperlink>
          </w:p>
          <w:p>
            <w:pPr>
              <w:spacing w:before="0" w:after="0"/>
            </w:pPr>
            <w:r>
              <w:rPr>
                <w:rStyle w:val="row-content"/>
                <w:color w:val="244061"/>
              </w:rPr>
              <w:t xml:space="preserve">       </w:t>
            </w:r>
            <w:hyperlink w:history="true" r:id="Rc72a277421354734">
              <w:r>
                <w:rPr>
                  <w:rStyle w:val="Hyperlink"/>
                  <w:color w:val="244061"/>
                </w:rPr>
                <w:t xml:space="preserve">Indigenous</w:t>
              </w:r>
            </w:hyperlink>
            <w:r>
              <w:rPr>
                <w:rStyle w:val="row-content"/>
                <w:color w:val="244061"/>
              </w:rPr>
              <w:t xml:space="preserve">, Standard 07/04/2024</w:t>
            </w:r>
          </w:p>
          <w:p>
            <w:r>
              <w:br/>
            </w:r>
            <w:r>
              <w:rPr>
                <w:rStyle w:val="row-content"/>
              </w:rPr>
              <w:t xml:space="preserve">See also </w:t>
            </w:r>
            <w:hyperlink w:history="true" r:id="R1538fae8ab6d4889">
              <w:r>
                <w:rPr>
                  <w:rStyle w:val="Hyperlink"/>
                </w:rPr>
                <w:t xml:space="preserve">Aboriginal and Torres Strait Islander primary health care staffing categories code N[N]{.NN}</w:t>
              </w:r>
            </w:hyperlink>
          </w:p>
          <w:p>
            <w:pPr>
              <w:spacing w:before="0" w:after="0"/>
            </w:pPr>
            <w:r>
              <w:rPr>
                <w:rStyle w:val="row-content"/>
                <w:color w:val="244061"/>
              </w:rPr>
              <w:t xml:space="preserve">       </w:t>
            </w:r>
            <w:hyperlink w:history="true" r:id="Rf7d410dce5214b74">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e350218273415d">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272fad7d421e47a9">
              <w:r>
                <w:rPr>
                  <w:rStyle w:val="Hyperlink"/>
                  <w:color w:val="244061"/>
                </w:rPr>
                <w:t xml:space="preserve">Indigenous</w:t>
              </w:r>
            </w:hyperlink>
            <w:r>
              <w:rPr>
                <w:rStyle w:val="row-content"/>
                <w:color w:val="244061"/>
              </w:rPr>
              <w:t xml:space="preserve">, Standard 07/12/2017</w:t>
            </w:r>
          </w:p>
          <w:p>
            <w:r>
              <w:br/>
            </w:r>
            <w:hyperlink w:history="true" r:id="R341ff0e2e12e4cca">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5786793553af4a10">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34b83d31365a46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567330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d2e8a8d46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b83d31365a46ab" /><Relationship Type="http://schemas.openxmlformats.org/officeDocument/2006/relationships/header" Target="/word/header1.xml" Id="R87b3be5dc3274b5e" /><Relationship Type="http://schemas.openxmlformats.org/officeDocument/2006/relationships/settings" Target="/word/settings.xml" Id="Rd9bca2c1e6a24011" /><Relationship Type="http://schemas.openxmlformats.org/officeDocument/2006/relationships/styles" Target="/word/styles.xml" Id="Rf358c61966384393" /><Relationship Type="http://schemas.openxmlformats.org/officeDocument/2006/relationships/hyperlink" Target="https://meteor.aihw.gov.au/RegistrationAuthority/6" TargetMode="External" Id="Red1625f482f343fc" /><Relationship Type="http://schemas.openxmlformats.org/officeDocument/2006/relationships/hyperlink" Target="https://meteor.aihw.gov.au/content/573569" TargetMode="External" Id="Rba66fab81ee043ab" /><Relationship Type="http://schemas.openxmlformats.org/officeDocument/2006/relationships/hyperlink" Target="https://meteor.aihw.gov.au/RegistrationAuthority/6" TargetMode="External" Id="R180541005ca8494b" /><Relationship Type="http://schemas.openxmlformats.org/officeDocument/2006/relationships/hyperlink" Target="https://meteor.aihw.gov.au/content/269022" TargetMode="External" Id="R2a1730e8a45a4992" /><Relationship Type="http://schemas.openxmlformats.org/officeDocument/2006/relationships/hyperlink" Target="https://meteor.aihw.gov.au/content/552469" TargetMode="External" Id="R92337fd7fc324405" /><Relationship Type="http://schemas.openxmlformats.org/officeDocument/2006/relationships/hyperlink" Target="https://meteor.aihw.gov.au/content/567328" TargetMode="External" Id="R2ae67a8764284e30" /><Relationship Type="http://schemas.openxmlformats.org/officeDocument/2006/relationships/hyperlink" Target="https://meteor.aihw.gov.au/RegistrationAuthority/6" TargetMode="External" Id="Rdf7b347aac07488e" /><Relationship Type="http://schemas.openxmlformats.org/officeDocument/2006/relationships/hyperlink" Target="https://meteor.aihw.gov.au/content/755704" TargetMode="External" Id="Rcbe630068102466b" /><Relationship Type="http://schemas.openxmlformats.org/officeDocument/2006/relationships/hyperlink" Target="https://meteor.aihw.gov.au/RegistrationAuthority/6" TargetMode="External" Id="Rc72a277421354734" /><Relationship Type="http://schemas.openxmlformats.org/officeDocument/2006/relationships/hyperlink" Target="https://meteor.aihw.gov.au/content/755702" TargetMode="External" Id="R1538fae8ab6d4889" /><Relationship Type="http://schemas.openxmlformats.org/officeDocument/2006/relationships/hyperlink" Target="https://meteor.aihw.gov.au/RegistrationAuthority/6" TargetMode="External" Id="Rf7d410dce5214b74" /><Relationship Type="http://schemas.openxmlformats.org/officeDocument/2006/relationships/hyperlink" Target="https://meteor.aihw.gov.au/content/676950" TargetMode="External" Id="Rd5e350218273415d" /><Relationship Type="http://schemas.openxmlformats.org/officeDocument/2006/relationships/hyperlink" Target="https://meteor.aihw.gov.au/RegistrationAuthority/6" TargetMode="External" Id="R272fad7d421e47a9" /><Relationship Type="http://schemas.openxmlformats.org/officeDocument/2006/relationships/hyperlink" Target="https://meteor.aihw.gov.au/content/567269" TargetMode="External" Id="R341ff0e2e12e4cca" /><Relationship Type="http://schemas.openxmlformats.org/officeDocument/2006/relationships/hyperlink" Target="https://meteor.aihw.gov.au/RegistrationAuthority/6" TargetMode="External" Id="R5786793553af4a10" /></Relationships>
</file>

<file path=word/_rels/header1.xml.rels>&#65279;<?xml version="1.0" encoding="utf-8"?><Relationships xmlns="http://schemas.openxmlformats.org/package/2006/relationships"><Relationship Type="http://schemas.openxmlformats.org/officeDocument/2006/relationships/image" Target="/media/image.png" Id="R4c8d2e8a8d464ec8" /></Relationships>
</file>