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e4bedfc3946ee" /></Relationships>
</file>

<file path=word/document.xml><?xml version="1.0" encoding="utf-8"?>
<w:document xmlns:r="http://schemas.openxmlformats.org/officeDocument/2006/relationships" xmlns:w="http://schemas.openxmlformats.org/wordprocessingml/2006/main">
  <w:body>
    <w:p>
      <w:pPr>
        <w:pStyle w:val="Title"/>
      </w:pPr>
      <w:r>
        <w:t>Person—participation in previous biennial screening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previous biennial screening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last biennial screening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97293f9a3434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participated in the previous biennial screening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403dd936264b39">
              <w:r>
                <w:rPr>
                  <w:rStyle w:val="Hyperlink"/>
                </w:rPr>
                <w:t xml:space="preserve">Person—participation in previous biennial screening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0fef429f99451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participated in screening at the last 2-yearly invite.</w:t>
            </w:r>
          </w:p>
          <w:p>
            <w:pPr>
              <w:spacing w:after="160"/>
            </w:pPr>
            <w:r>
              <w:rPr>
                <w:rStyle w:val="row-content-rich-text"/>
              </w:rPr>
              <w:t xml:space="preserve">CODE 2   No</w:t>
            </w:r>
          </w:p>
          <w:p>
            <w:pPr/>
            <w:r>
              <w:rPr>
                <w:rStyle w:val="row-content-rich-text"/>
              </w:rPr>
              <w:t xml:space="preserve">To be recorded when a person missed at least their last biennial screen.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afa80749f14143">
              <w:r>
                <w:rPr>
                  <w:rStyle w:val="Hyperlink"/>
                </w:rPr>
                <w:t xml:space="preserve">Person—first disease screening program participation indicator, yes/no code N</w:t>
              </w:r>
            </w:hyperlink>
          </w:p>
          <w:p>
            <w:pPr>
              <w:pStyle w:val="registration-status"/>
              <w:spacing w:before="0" w:after="0"/>
            </w:pPr>
            <w:hyperlink w:history="true" r:id="Rde271b6b013244d6">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50fe210eb0496e">
              <w:r>
                <w:rPr>
                  <w:rStyle w:val="Hyperlink"/>
                </w:rPr>
                <w:t xml:space="preserve">National Bowel Cancer Screening Program NBEDS 2014-18</w:t>
              </w:r>
            </w:hyperlink>
          </w:p>
          <w:p>
            <w:pPr>
              <w:pStyle w:val="registration-status"/>
              <w:spacing w:before="0" w:after="0"/>
            </w:pPr>
            <w:hyperlink w:history="true" r:id="R5eb5a9ddb701476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'No' to the </w:t>
            </w:r>
            <w:hyperlink w:history="true" r:id="R6b7786fbac9e4101">
              <w:r>
                <w:rPr>
                  <w:rStyle w:val="Hyperlink"/>
                </w:rPr>
                <w:t xml:space="preserve">Person—first disease screening program participation indicator, yes/no code N</w:t>
              </w:r>
            </w:hyperlink>
            <w:r>
              <w:rPr>
                <w:rStyle w:val="row-content"/>
              </w:rPr>
              <w:t xml:space="preserve"> data element.</w:t>
            </w:r>
          </w:p>
          <w:p>
            <w:r>
              <w:br/>
            </w:r>
            <w:r>
              <w:br/>
            </w:r>
            <w:hyperlink w:history="true" r:id="Rd0014729195041d5">
              <w:r>
                <w:rPr>
                  <w:rStyle w:val="Hyperlink"/>
                </w:rPr>
                <w:t xml:space="preserve">National Bowel Cancer Screening Program NBEDS 2018–19</w:t>
              </w:r>
            </w:hyperlink>
          </w:p>
          <w:p>
            <w:pPr>
              <w:pStyle w:val="registration-status"/>
              <w:spacing w:before="0" w:after="0"/>
            </w:pPr>
            <w:hyperlink w:history="true" r:id="Rbc5a4912586141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'No' to the </w:t>
            </w:r>
            <w:hyperlink w:history="true" r:id="Re7438f14c187417f">
              <w:r>
                <w:rPr>
                  <w:rStyle w:val="Hyperlink"/>
                </w:rPr>
                <w:t xml:space="preserve">Person—first disease screening program participation indicator, yes/no code N</w:t>
              </w:r>
            </w:hyperlink>
            <w:r>
              <w:rPr>
                <w:rStyle w:val="row-content"/>
              </w:rPr>
              <w:t xml:space="preserve"> data element.</w:t>
            </w:r>
          </w:p>
          <w:p>
            <w:r>
              <w:br/>
            </w:r>
            <w:r>
              <w:br/>
            </w:r>
            <w:hyperlink w:history="true" r:id="R20caf563c45f4697">
              <w:r>
                <w:rPr>
                  <w:rStyle w:val="Hyperlink"/>
                </w:rPr>
                <w:t xml:space="preserve">National Bowel Cancer Screening Program NBEDS 2019–20</w:t>
              </w:r>
            </w:hyperlink>
          </w:p>
          <w:p>
            <w:pPr>
              <w:pStyle w:val="registration-status"/>
              <w:spacing w:before="0" w:after="0"/>
            </w:pPr>
            <w:hyperlink w:history="true" r:id="R92243020f5e44dd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'No' to the </w:t>
            </w:r>
            <w:hyperlink w:history="true" r:id="R1a900097c51f4b69">
              <w:r>
                <w:rPr>
                  <w:rStyle w:val="Hyperlink"/>
                </w:rPr>
                <w:t xml:space="preserve">Person—first disease screening program participation indicator, yes/no code N</w:t>
              </w:r>
            </w:hyperlink>
            <w:r>
              <w:rPr>
                <w:rStyle w:val="row-content"/>
              </w:rPr>
              <w:t xml:space="preserve"> data element.</w:t>
            </w:r>
          </w:p>
          <w:p>
            <w:r>
              <w:br/>
            </w:r>
            <w:r>
              <w:br/>
            </w:r>
            <w:hyperlink w:history="true" r:id="R3c2cb23093374f8d">
              <w:r>
                <w:rPr>
                  <w:rStyle w:val="Hyperlink"/>
                </w:rPr>
                <w:t xml:space="preserve">National Bowel Cancer Screening Program NBEDS 2020–21</w:t>
              </w:r>
            </w:hyperlink>
          </w:p>
          <w:p>
            <w:pPr>
              <w:pStyle w:val="registration-status"/>
              <w:spacing w:before="0" w:after="0"/>
            </w:pPr>
            <w:hyperlink w:history="true" r:id="R281bb38257ee431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'No' to the </w:t>
            </w:r>
            <w:hyperlink w:history="true" r:id="R6d98d49c7d5e45f2">
              <w:r>
                <w:rPr>
                  <w:rStyle w:val="Hyperlink"/>
                </w:rPr>
                <w:t xml:space="preserve">Person—first disease screening program participation indicator, yes/no code N</w:t>
              </w:r>
            </w:hyperlink>
            <w:r>
              <w:rPr>
                <w:rStyle w:val="row-content"/>
              </w:rPr>
              <w:t xml:space="preserve"> data element.</w:t>
            </w:r>
          </w:p>
          <w:p>
            <w:r>
              <w:br/>
            </w:r>
            <w:r>
              <w:br/>
            </w:r>
            <w:hyperlink w:history="true" r:id="R466c09646ba54299">
              <w:r>
                <w:rPr>
                  <w:rStyle w:val="Hyperlink"/>
                </w:rPr>
                <w:t xml:space="preserve">National Bowel Cancer Screening Program NBEDS 2021–22</w:t>
              </w:r>
            </w:hyperlink>
          </w:p>
          <w:p>
            <w:pPr>
              <w:pStyle w:val="registration-status"/>
              <w:spacing w:before="0" w:after="0"/>
            </w:pPr>
            <w:hyperlink w:history="true" r:id="R7afe6b43d40143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'No' to the </w:t>
            </w:r>
            <w:hyperlink w:history="true" r:id="R2e1def1c9cbb4a1c">
              <w:r>
                <w:rPr>
                  <w:rStyle w:val="Hyperlink"/>
                </w:rPr>
                <w:t xml:space="preserve">Person—first disease screening program participation indicator, yes/no code N</w:t>
              </w:r>
            </w:hyperlink>
            <w:r>
              <w:rPr>
                <w:rStyle w:val="row-content"/>
              </w:rPr>
              <w:t xml:space="preserve"> data element.</w:t>
            </w:r>
          </w:p>
          <w:p>
            <w:r>
              <w:br/>
            </w:r>
            <w:r>
              <w:br/>
            </w:r>
            <w:hyperlink w:history="true" r:id="R45de1895dd9448d0">
              <w:r>
                <w:rPr>
                  <w:rStyle w:val="Hyperlink"/>
                </w:rPr>
                <w:t xml:space="preserve">National Bowel Cancer Screening Program NBEDS 2022–23</w:t>
              </w:r>
            </w:hyperlink>
          </w:p>
          <w:p>
            <w:pPr>
              <w:pStyle w:val="registration-status"/>
              <w:spacing w:before="0" w:after="0"/>
            </w:pPr>
            <w:hyperlink w:history="true" r:id="Rf7f7a0dc894648c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'No' to the </w:t>
            </w:r>
            <w:hyperlink w:history="true" r:id="R4bf89604a4ef46a0">
              <w:r>
                <w:rPr>
                  <w:rStyle w:val="Hyperlink"/>
                </w:rPr>
                <w:t xml:space="preserve">Person—first disease screening program participation indicator, yes/no code N</w:t>
              </w:r>
            </w:hyperlink>
            <w:r>
              <w:rPr>
                <w:rStyle w:val="row-content"/>
              </w:rPr>
              <w:t xml:space="preserve"> data element.</w:t>
            </w:r>
          </w:p>
          <w:p>
            <w:r>
              <w:br/>
            </w:r>
            <w:r>
              <w:br/>
            </w:r>
            <w:hyperlink w:history="true" r:id="R6b795e1c60de4ead">
              <w:r>
                <w:rPr>
                  <w:rStyle w:val="Hyperlink"/>
                </w:rPr>
                <w:t xml:space="preserve">National Bowel Cancer Screening Program NBEDS 2023–24</w:t>
              </w:r>
            </w:hyperlink>
          </w:p>
          <w:p>
            <w:pPr>
              <w:pStyle w:val="registration-status"/>
              <w:spacing w:before="0" w:after="0"/>
            </w:pPr>
            <w:hyperlink w:history="true" r:id="R0d1ff53f6381431a">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'No' to the </w:t>
            </w:r>
            <w:hyperlink w:history="true" r:id="R1595b585e7bb49b6">
              <w:r>
                <w:rPr>
                  <w:rStyle w:val="Hyperlink"/>
                </w:rPr>
                <w:t xml:space="preserve">Person—first disease screening program participation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e9e0aa616130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97401a0a1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0aa6161304af9" /><Relationship Type="http://schemas.openxmlformats.org/officeDocument/2006/relationships/header" Target="/word/header1.xml" Id="R4dea46b6dd934d10" /><Relationship Type="http://schemas.openxmlformats.org/officeDocument/2006/relationships/settings" Target="/word/settings.xml" Id="R90340629fab44856" /><Relationship Type="http://schemas.openxmlformats.org/officeDocument/2006/relationships/styles" Target="/word/styles.xml" Id="R33644f438d4a48e9" /><Relationship Type="http://schemas.openxmlformats.org/officeDocument/2006/relationships/hyperlink" Target="https://meteor.aihw.gov.au/RegistrationAuthority/12" TargetMode="External" Id="R24a97293f9a3434c" /><Relationship Type="http://schemas.openxmlformats.org/officeDocument/2006/relationships/hyperlink" Target="https://meteor.aihw.gov.au/content/530582" TargetMode="External" Id="Re3403dd936264b39" /><Relationship Type="http://schemas.openxmlformats.org/officeDocument/2006/relationships/hyperlink" Target="https://meteor.aihw.gov.au/content/270732" TargetMode="External" Id="R490fef429f994518" /><Relationship Type="http://schemas.openxmlformats.org/officeDocument/2006/relationships/hyperlink" Target="https://meteor.aihw.gov.au/content/530590" TargetMode="External" Id="Rd1afa80749f14143" /><Relationship Type="http://schemas.openxmlformats.org/officeDocument/2006/relationships/hyperlink" Target="https://meteor.aihw.gov.au/RegistrationAuthority/12" TargetMode="External" Id="Rde271b6b013244d6" /><Relationship Type="http://schemas.openxmlformats.org/officeDocument/2006/relationships/hyperlink" Target="https://meteor.aihw.gov.au/content/529201" TargetMode="External" Id="R5050fe210eb0496e" /><Relationship Type="http://schemas.openxmlformats.org/officeDocument/2006/relationships/hyperlink" Target="https://meteor.aihw.gov.au/RegistrationAuthority/12" TargetMode="External" Id="R5eb5a9ddb7014766" /><Relationship Type="http://schemas.openxmlformats.org/officeDocument/2006/relationships/hyperlink" Target="https://meteor.aihw.gov.au/content/530590" TargetMode="External" Id="R6b7786fbac9e4101" /><Relationship Type="http://schemas.openxmlformats.org/officeDocument/2006/relationships/hyperlink" Target="https://meteor.aihw.gov.au/content/694107" TargetMode="External" Id="Rd0014729195041d5" /><Relationship Type="http://schemas.openxmlformats.org/officeDocument/2006/relationships/hyperlink" Target="https://meteor.aihw.gov.au/RegistrationAuthority/12" TargetMode="External" Id="Rbc5a4912586141ad" /><Relationship Type="http://schemas.openxmlformats.org/officeDocument/2006/relationships/hyperlink" Target="https://meteor.aihw.gov.au/content/530590" TargetMode="External" Id="Re7438f14c187417f" /><Relationship Type="http://schemas.openxmlformats.org/officeDocument/2006/relationships/hyperlink" Target="https://meteor.aihw.gov.au/content/707481" TargetMode="External" Id="R20caf563c45f4697" /><Relationship Type="http://schemas.openxmlformats.org/officeDocument/2006/relationships/hyperlink" Target="https://meteor.aihw.gov.au/RegistrationAuthority/12" TargetMode="External" Id="R92243020f5e44ddf" /><Relationship Type="http://schemas.openxmlformats.org/officeDocument/2006/relationships/hyperlink" Target="https://meteor.aihw.gov.au/content/530590" TargetMode="External" Id="R1a900097c51f4b69" /><Relationship Type="http://schemas.openxmlformats.org/officeDocument/2006/relationships/hyperlink" Target="https://meteor.aihw.gov.au/content/715323" TargetMode="External" Id="R3c2cb23093374f8d" /><Relationship Type="http://schemas.openxmlformats.org/officeDocument/2006/relationships/hyperlink" Target="https://meteor.aihw.gov.au/RegistrationAuthority/12" TargetMode="External" Id="R281bb38257ee4319" /><Relationship Type="http://schemas.openxmlformats.org/officeDocument/2006/relationships/hyperlink" Target="https://meteor.aihw.gov.au/content/530590" TargetMode="External" Id="R6d98d49c7d5e45f2" /><Relationship Type="http://schemas.openxmlformats.org/officeDocument/2006/relationships/hyperlink" Target="https://meteor.aihw.gov.au/content/727407" TargetMode="External" Id="R466c09646ba54299" /><Relationship Type="http://schemas.openxmlformats.org/officeDocument/2006/relationships/hyperlink" Target="https://meteor.aihw.gov.au/RegistrationAuthority/12" TargetMode="External" Id="R7afe6b43d40143fa" /><Relationship Type="http://schemas.openxmlformats.org/officeDocument/2006/relationships/hyperlink" Target="https://meteor.aihw.gov.au/content/530590" TargetMode="External" Id="R2e1def1c9cbb4a1c" /><Relationship Type="http://schemas.openxmlformats.org/officeDocument/2006/relationships/hyperlink" Target="https://meteor.aihw.gov.au/content/742048" TargetMode="External" Id="R45de1895dd9448d0" /><Relationship Type="http://schemas.openxmlformats.org/officeDocument/2006/relationships/hyperlink" Target="https://meteor.aihw.gov.au/RegistrationAuthority/12" TargetMode="External" Id="Rf7f7a0dc894648c0" /><Relationship Type="http://schemas.openxmlformats.org/officeDocument/2006/relationships/hyperlink" Target="https://meteor.aihw.gov.au/content/530590" TargetMode="External" Id="R4bf89604a4ef46a0" /><Relationship Type="http://schemas.openxmlformats.org/officeDocument/2006/relationships/hyperlink" Target="https://meteor.aihw.gov.au/content/756105" TargetMode="External" Id="R6b795e1c60de4ead" /><Relationship Type="http://schemas.openxmlformats.org/officeDocument/2006/relationships/hyperlink" Target="https://meteor.aihw.gov.au/RegistrationAuthority/12" TargetMode="External" Id="R0d1ff53f6381431a" /><Relationship Type="http://schemas.openxmlformats.org/officeDocument/2006/relationships/hyperlink" Target="https://meteor.aihw.gov.au/content/530590" TargetMode="External" Id="R1595b585e7bb49b6" /></Relationships>
</file>

<file path=word/_rels/header1.xml.rels>&#65279;<?xml version="1.0" encoding="utf-8"?><Relationships xmlns="http://schemas.openxmlformats.org/package/2006/relationships"><Relationship Type="http://schemas.openxmlformats.org/officeDocument/2006/relationships/image" Target="/media/image.png" Id="Ra4b97401a0a148d1" /></Relationships>
</file>