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dcf5627fec410d" /></Relationships>
</file>

<file path=word/document.xml><?xml version="1.0" encoding="utf-8"?>
<w:document xmlns:r="http://schemas.openxmlformats.org/officeDocument/2006/relationships" xmlns:w="http://schemas.openxmlformats.org/wordprocessingml/2006/main">
  <w:body>
    <w:p>
      <w:pPr>
        <w:pStyle w:val="Title"/>
      </w:pPr>
      <w:r>
        <w:t>OATSIH services quality accreditation/certification standard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quality accreditation/certification standard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588e8d394483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quality improvement, accreditation and/or certification standards relevant to Office of Aboriginal and Torres Strait Islander (OATSIH) funded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Accreditation against Royal Australian College of General Practitioners (RACGP)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Accreditation against organisational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Accreditation against Royal Australian College of General Practitioners (RACGP)</w:t>
            </w:r>
          </w:p>
          <w:p>
            <w:pPr>
              <w:spacing w:after="160"/>
            </w:pPr>
            <w:r>
              <w:rPr>
                <w:rStyle w:val="row-content-rich-text"/>
              </w:rPr>
              <w:t xml:space="preserve">Includes the two accreditation bodies for general practice: Australian General Practice Accreditation Limited (AGPAL) and General Practice Accreditation (GPA plus).</w:t>
            </w:r>
          </w:p>
          <w:p>
            <w:pPr>
              <w:spacing w:after="160"/>
            </w:pPr>
            <w:r>
              <w:rPr>
                <w:rStyle w:val="row-content-rich-text"/>
              </w:rPr>
              <w:t xml:space="preserve">CODE 2 Accreditation against organisational standards</w:t>
            </w:r>
          </w:p>
          <w:p>
            <w:pPr/>
            <w:r>
              <w:rPr>
                <w:rStyle w:val="row-content-rich-text"/>
              </w:rPr>
              <w:t xml:space="preserve">Includes Quality Improvement Council (QIC), and International Organization for Standardization (ISO)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ece7a32cf64e36">
              <w:r>
                <w:rPr>
                  <w:rStyle w:val="Hyperlink"/>
                </w:rPr>
                <w:t xml:space="preserve">Service provider organisation—quality accreditation/certification standard type, OATSIH services code N </w:t>
              </w:r>
            </w:hyperlink>
          </w:p>
          <w:p>
            <w:pPr>
              <w:spacing w:before="0" w:after="0"/>
            </w:pPr>
            <w:r>
              <w:rPr>
                <w:rStyle w:val="row-content"/>
                <w:color w:val="244061"/>
              </w:rPr>
              <w:t xml:space="preserve">       </w:t>
            </w:r>
            <w:hyperlink w:history="true" r:id="R270d42b7720c41e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aac1a4da9c741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60d5efb1a46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c1a4da9c741fd" /><Relationship Type="http://schemas.openxmlformats.org/officeDocument/2006/relationships/header" Target="/word/header1.xml" Id="Re2042a40e07346c5" /><Relationship Type="http://schemas.openxmlformats.org/officeDocument/2006/relationships/settings" Target="/word/settings.xml" Id="R9b5ffd0608e646ea" /><Relationship Type="http://schemas.openxmlformats.org/officeDocument/2006/relationships/styles" Target="/word/styles.xml" Id="R4b6ad37e4b7a4077" /><Relationship Type="http://schemas.openxmlformats.org/officeDocument/2006/relationships/hyperlink" Target="https://meteor.aihw.gov.au/RegistrationAuthority/6" TargetMode="External" Id="Rd85588e8d394483a" /><Relationship Type="http://schemas.openxmlformats.org/officeDocument/2006/relationships/hyperlink" Target="https://meteor.aihw.gov.au/content/563027" TargetMode="External" Id="R55ece7a32cf64e36" /><Relationship Type="http://schemas.openxmlformats.org/officeDocument/2006/relationships/hyperlink" Target="https://meteor.aihw.gov.au/RegistrationAuthority/6" TargetMode="External" Id="R270d42b7720c41ee" /></Relationships>
</file>

<file path=word/_rels/header1.xml.rels>&#65279;<?xml version="1.0" encoding="utf-8"?><Relationships xmlns="http://schemas.openxmlformats.org/package/2006/relationships"><Relationship Type="http://schemas.openxmlformats.org/officeDocument/2006/relationships/image" Target="/media/image.png" Id="R20d60d5efb1a464d" /></Relationships>
</file>