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a9592f2748e41c7" /></Relationships>
</file>

<file path=word/document.xml><?xml version="1.0" encoding="utf-8"?>
<w:document xmlns:r="http://schemas.openxmlformats.org/officeDocument/2006/relationships" xmlns:w="http://schemas.openxmlformats.org/wordprocessingml/2006/main">
  <w:body>
    <w:p>
      <w:pPr>
        <w:pStyle w:val="Title"/>
      </w:pPr>
      <w:r>
        <w:t>Cancer treatment—radiotherapy start date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treatment—radiotherapy start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561467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51a8a5a906a4461">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start date of the </w:t>
            </w:r>
          </w:p>
          <w:p>
            <w:hyperlink w:tooltip="Radiotherapy is the treatment of disease by means of ionizing radiation." w:history="true" r:id="R0de947e4b0f94190">
              <w:r>
                <w:rPr>
                  <w:rStyle w:val="Hyperlink"/>
                  <w:b/>
                </w:rPr>
                <w:t xml:space="preserve">radiotherapy </w:t>
              </w:r>
            </w:hyperlink>
            <w:r>
              <w:rPr>
                <w:rStyle w:val="row-content-rich-text"/>
              </w:rPr>
              <w:t xml:space="preserve">administered during the course of treatment for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ab33279feb14c89">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course of cancer-directed treatment or treatments, with defined dates of commencement and cessation, given to the patient by a treatment provider or team of providers.</w:t>
            </w:r>
          </w:p>
          <w:p>
            <w:pPr/>
            <w:r>
              <w:rPr>
                <w:rStyle w:val="row-content-rich-text"/>
              </w:rPr>
              <w:t xml:space="preserve">This may include cancer-directed surgical treatment, radiation therapy and systemic agent therapy for cancer. It applies to the primary course of cancer treatment, treatment administered to the patient in response to disease progression or treatment administered to the patient in response to disease recurrence.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175629ca0a14ebd">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Commission on Cancer, Facility Oncology Registry Data Standards (2002)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aa1d4336c154a71">
              <w:r>
                <w:rPr>
                  <w:rStyle w:val="Hyperlink"/>
                </w:rPr>
                <w:t xml:space="preserve">Radiotherapy start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radiotherapy</w:t>
            </w:r>
            <w:hyperlink w:tooltip="Radiotherapy is the treatment of disease by means of ionizing radiation." w:history="true" r:id="Ra69106f65adb48cd">
              <w:r>
                <w:rPr>
                  <w:rStyle w:val="Hyperlink"/>
                  <w:b/>
                </w:rPr>
                <w:t xml:space="preserve"> </w:t>
              </w:r>
            </w:hyperlink>
            <w:r>
              <w:rPr>
                <w:rStyle w:val="row-content-rich-text"/>
              </w:rPr>
              <w:t xml:space="preserve">commenced.</w:t>
            </w:r>
          </w:p>
          <w:p>
            <w:pPr/>
            <w:r>
              <w:rPr>
                <w:rStyle w:val="row-content-rich-text"/>
              </w:rPr>
              <w:t xml:space="preserve">Radiotherapy is the treatment of disease by means of ionizing radiation.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14c0f2ae3ec45de">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Dorland I, Newman WA 2003. Dorland's illustrated medical dictionary (30th edn). Philadelphia: Saunders p1564</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f1a7ec4ff4d42f5">
              <w:r>
                <w:rPr>
                  <w:rStyle w:val="Hyperlink"/>
                </w:rPr>
                <w:t xml:space="preserve">Cancer treatment—radiotherapy start date </w:t>
              </w:r>
            </w:hyperlink>
          </w:p>
          <w:p>
            <w:pPr>
              <w:spacing w:before="0" w:after="0"/>
            </w:pPr>
            <w:r>
              <w:rPr>
                <w:rStyle w:val="row-content"/>
                <w:color w:val="244061"/>
              </w:rPr>
              <w:t xml:space="preserve">       </w:t>
            </w:r>
            <w:hyperlink w:history="true" r:id="R8f0034e9c2b5456f">
              <w:r>
                <w:rPr>
                  <w:rStyle w:val="Hyperlink"/>
                  <w:color w:val="244061"/>
                </w:rPr>
                <w:t xml:space="preserve">Health</w:t>
              </w:r>
            </w:hyperlink>
            <w:r>
              <w:rPr>
                <w:rStyle w:val="row-content"/>
                <w:color w:val="244061"/>
              </w:rPr>
              <w:t xml:space="preserve">, Superseded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e50512dffb24983">
              <w:r>
                <w:rPr>
                  <w:rStyle w:val="Hyperlink"/>
                </w:rPr>
                <w:t xml:space="preserve">Cancer treatment—radiotherapy start date, DDMMYYYY</w:t>
              </w:r>
            </w:hyperlink>
          </w:p>
          <w:p>
            <w:pPr>
              <w:spacing w:before="0" w:after="0"/>
            </w:pPr>
            <w:r>
              <w:rPr>
                <w:rStyle w:val="row-content"/>
                <w:color w:val="244061"/>
              </w:rPr>
              <w:t xml:space="preserve">       </w:t>
            </w:r>
            <w:hyperlink w:history="true" r:id="R338047d100264ae2">
              <w:r>
                <w:rPr>
                  <w:rStyle w:val="Hyperlink"/>
                  <w:color w:val="244061"/>
                </w:rPr>
                <w:t xml:space="preserve">Health</w:t>
              </w:r>
            </w:hyperlink>
            <w:r>
              <w:rPr>
                <w:rStyle w:val="row-content"/>
                <w:color w:val="244061"/>
              </w:rPr>
              <w:t xml:space="preserve">, Standard 08/05/2014</w:t>
            </w:r>
          </w:p>
          <w:p>
            <w:r>
              <w:br/>
            </w:r>
          </w:p>
        </w:tc>
      </w:tr>
    </w:tbl>
    <w:p>
      <w:r>
        <w:br/>
      </w:r>
      <w:r>
        <w:br/>
      </w:r>
    </w:p>
    <w:sectPr>
      <w:footerReference xmlns:r="http://schemas.openxmlformats.org/officeDocument/2006/relationships" w:type="default" r:id="R9aefd3a21bb448e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561467</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d8a4693ddbf477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efd3a21bb448ec" /><Relationship Type="http://schemas.openxmlformats.org/officeDocument/2006/relationships/header" Target="/word/header1.xml" Id="R8a07067713e44a0a" /><Relationship Type="http://schemas.openxmlformats.org/officeDocument/2006/relationships/settings" Target="/word/settings.xml" Id="Rec21dcf0c372429b" /><Relationship Type="http://schemas.openxmlformats.org/officeDocument/2006/relationships/styles" Target="/word/styles.xml" Id="R66021f2fd66a4ce4" /><Relationship Type="http://schemas.openxmlformats.org/officeDocument/2006/relationships/hyperlink" Target="https://meteor.aihw.gov.au/RegistrationAuthority/12" TargetMode="External" Id="Rc51a8a5a906a4461" /><Relationship Type="http://schemas.openxmlformats.org/officeDocument/2006/relationships/hyperlink" Target="https://meteor.aihw.gov.au/content/437265" TargetMode="External" Id="R0de947e4b0f94190" /><Relationship Type="http://schemas.openxmlformats.org/officeDocument/2006/relationships/hyperlink" Target="https://meteor.aihw.gov.au/content/559305" TargetMode="External" Id="Rbab33279feb14c89" /><Relationship Type="http://schemas.openxmlformats.org/officeDocument/2006/relationships/hyperlink" Target="https://meteor.aihw.gov.au/content/281121" TargetMode="External" Id="R4175629ca0a14ebd" /><Relationship Type="http://schemas.openxmlformats.org/officeDocument/2006/relationships/hyperlink" Target="https://meteor.aihw.gov.au/content/393479" TargetMode="External" Id="Raaa1d4336c154a71" /><Relationship Type="http://schemas.openxmlformats.org/officeDocument/2006/relationships/hyperlink" Target="https://meteor.aihw.gov.au/content/437265" TargetMode="External" Id="Ra69106f65adb48cd" /><Relationship Type="http://schemas.openxmlformats.org/officeDocument/2006/relationships/hyperlink" Target="https://meteor.aihw.gov.au/content/274660" TargetMode="External" Id="R914c0f2ae3ec45de" /><Relationship Type="http://schemas.openxmlformats.org/officeDocument/2006/relationships/hyperlink" Target="https://meteor.aihw.gov.au/content/393481" TargetMode="External" Id="R8f1a7ec4ff4d42f5" /><Relationship Type="http://schemas.openxmlformats.org/officeDocument/2006/relationships/hyperlink" Target="https://meteor.aihw.gov.au/RegistrationAuthority/12" TargetMode="External" Id="R8f0034e9c2b5456f" /><Relationship Type="http://schemas.openxmlformats.org/officeDocument/2006/relationships/hyperlink" Target="https://meteor.aihw.gov.au/content/561469" TargetMode="External" Id="R8e50512dffb24983" /><Relationship Type="http://schemas.openxmlformats.org/officeDocument/2006/relationships/hyperlink" Target="https://meteor.aihw.gov.au/RegistrationAuthority/12" TargetMode="External" Id="R338047d100264ae2" /></Relationships>
</file>

<file path=word/_rels/header1.xml.rels>&#65279;<?xml version="1.0" encoding="utf-8"?><Relationships xmlns="http://schemas.openxmlformats.org/package/2006/relationships"><Relationship Type="http://schemas.openxmlformats.org/officeDocument/2006/relationships/image" Target="/media/image.png" Id="R2d8a4693ddbf4775" /></Relationships>
</file>