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39a41b46f46ce" /></Relationships>
</file>

<file path=word/document.xml><?xml version="1.0" encoding="utf-8"?>
<w:document xmlns:r="http://schemas.openxmlformats.org/officeDocument/2006/relationships" xmlns:w="http://schemas.openxmlformats.org/wordprocessingml/2006/main">
  <w:body>
    <w:p>
      <w:pPr>
        <w:pStyle w:val="Title"/>
      </w:pPr>
      <w:r>
        <w:t>Type of restraint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restraint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5b1be8560446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304df6d37f4bb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03ac90ee334a23">
              <w:r>
                <w:rPr>
                  <w:rStyle w:val="Hyperlink"/>
                </w:rPr>
                <w:t xml:space="preserve">Specialised mental health service—type of restraint event </w:t>
              </w:r>
            </w:hyperlink>
          </w:p>
          <w:p>
            <w:pPr>
              <w:pStyle w:val="registration-status"/>
              <w:spacing w:before="0" w:after="0"/>
            </w:pPr>
            <w:hyperlink w:history="true" r:id="Rf86604c1ece6420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c785c5a2161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560967</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eb1504386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85c5a2161413f" /><Relationship Type="http://schemas.openxmlformats.org/officeDocument/2006/relationships/header" Target="/word/header1.xml" Id="R656927ae8fac4612" /><Relationship Type="http://schemas.openxmlformats.org/officeDocument/2006/relationships/settings" Target="/word/settings.xml" Id="R0f04400db0b74df6" /><Relationship Type="http://schemas.openxmlformats.org/officeDocument/2006/relationships/styles" Target="/word/styles.xml" Id="R19b6b8caabb74b6d" /><Relationship Type="http://schemas.openxmlformats.org/officeDocument/2006/relationships/hyperlink" Target="https://meteor.aihw.gov.au/RegistrationAuthority/12" TargetMode="External" Id="Rab25b1be8560446e" /><Relationship Type="http://schemas.openxmlformats.org/officeDocument/2006/relationships/hyperlink" Target="https://meteor.aihw.gov.au/content/274661" TargetMode="External" Id="R62304df6d37f4bb4" /><Relationship Type="http://schemas.openxmlformats.org/officeDocument/2006/relationships/hyperlink" Target="https://meteor.aihw.gov.au/content/560965" TargetMode="External" Id="Rdc03ac90ee334a23" /><Relationship Type="http://schemas.openxmlformats.org/officeDocument/2006/relationships/hyperlink" Target="https://meteor.aihw.gov.au/RegistrationAuthority/12" TargetMode="External" Id="Rf86604c1ece64208" /></Relationships>
</file>

<file path=word/_rels/header1.xml.rels>&#65279;<?xml version="1.0" encoding="utf-8"?><Relationships xmlns="http://schemas.openxmlformats.org/package/2006/relationships"><Relationship Type="http://schemas.openxmlformats.org/officeDocument/2006/relationships/image" Target="/media/image.png" Id="R051eb150438643ee" /></Relationships>
</file>