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c4dc3abc294c7f" /></Relationships>
</file>

<file path=word/document.xml><?xml version="1.0" encoding="utf-8"?>
<w:document xmlns:r="http://schemas.openxmlformats.org/officeDocument/2006/relationships" xmlns:w="http://schemas.openxmlformats.org/wordprocessingml/2006/main">
  <w:body>
    <w:p>
      <w:pPr>
        <w:pStyle w:val="Title"/>
      </w:pPr>
      <w:r>
        <w:t>Number of seclusion events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seclusion events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28707fa1d04a13">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seclusion events occurring within the reference period.</w:t>
            </w:r>
          </w:p>
          <w:p>
            <w:pPr/>
            <w:r>
              <w:rPr>
                <w:rStyle w:val="row-content-rich-text"/>
              </w:rPr>
              <w:t xml:space="preserve">Seclusion is the confinement of the consumer/patient at any time of the day or night alone in a room or area from which free exit is prevented.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8d8fef165d4af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5a698381a7b49d5">
              <w:r>
                <w:rPr>
                  <w:rStyle w:val="Hyperlink"/>
                </w:rPr>
                <w:t xml:space="preserve">Specialised mental health service—number of seclusion events </w:t>
              </w:r>
            </w:hyperlink>
          </w:p>
          <w:p>
            <w:pPr>
              <w:spacing w:before="0" w:after="0"/>
            </w:pPr>
            <w:r>
              <w:rPr>
                <w:rStyle w:val="row-content"/>
                <w:color w:val="244061"/>
              </w:rPr>
              <w:t xml:space="preserve">       </w:t>
            </w:r>
            <w:hyperlink w:history="true" r:id="R1caa93ae90a84435">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e4d66afe610f40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558079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9c7857b94140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d66afe610f40d1" /><Relationship Type="http://schemas.openxmlformats.org/officeDocument/2006/relationships/header" Target="/word/header1.xml" Id="Rc8d94c2a12034048" /><Relationship Type="http://schemas.openxmlformats.org/officeDocument/2006/relationships/settings" Target="/word/settings.xml" Id="R88a9629b01794e0d" /><Relationship Type="http://schemas.openxmlformats.org/officeDocument/2006/relationships/styles" Target="/word/styles.xml" Id="R187dd51597b84968" /><Relationship Type="http://schemas.openxmlformats.org/officeDocument/2006/relationships/hyperlink" Target="https://meteor.aihw.gov.au/RegistrationAuthority/12" TargetMode="External" Id="Rbd28707fa1d04a13" /><Relationship Type="http://schemas.openxmlformats.org/officeDocument/2006/relationships/hyperlink" Target="https://meteor.aihw.gov.au/content/274661" TargetMode="External" Id="Ree8d8fef165d4af9" /><Relationship Type="http://schemas.openxmlformats.org/officeDocument/2006/relationships/hyperlink" Target="https://meteor.aihw.gov.au/content/558081" TargetMode="External" Id="R25a698381a7b49d5" /><Relationship Type="http://schemas.openxmlformats.org/officeDocument/2006/relationships/hyperlink" Target="https://meteor.aihw.gov.au/RegistrationAuthority/12" TargetMode="External" Id="R1caa93ae90a84435" /></Relationships>
</file>

<file path=word/_rels/header1.xml.rels>&#65279;<?xml version="1.0" encoding="utf-8"?><Relationships xmlns="http://schemas.openxmlformats.org/package/2006/relationships"><Relationship Type="http://schemas.openxmlformats.org/officeDocument/2006/relationships/image" Target="/media/image.png" Id="R0a9c7857b9414027" /></Relationships>
</file>