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f1a56563f4939"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Target group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ea03cb6f8468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particular maternity model of care is predominantly targeted at a specific section of women who share a common characteristic or set of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1c64dd95524418">
              <w:r>
                <w:rPr>
                  <w:rStyle w:val="Hyperlink"/>
                </w:rPr>
                <w:t xml:space="preserve">Maternity model of care—target group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526dfb2a0d460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models of care are designed for specific groups of women based on a set of agreed common criteria and may restrict access to women not meeting this criteria. These restrictions may be based on geographical area, risk factors, ethnic, cultural or social groups or medical or obstetric conditions. In some cases, a model of care may not have any access restrictions but will still predominantly target a particular group of women. In both of these cases a value of "Yes" should be used.</w:t>
            </w:r>
          </w:p>
          <w:p>
            <w:pPr/>
            <w:r>
              <w:rPr>
                <w:rStyle w:val="row-content-rich-text"/>
              </w:rPr>
              <w:t xml:space="preserve">If a model of care is available to all women without any restrictions then a value of "No"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3e7ba90e404416">
              <w:r>
                <w:rPr>
                  <w:rStyle w:val="Hyperlink"/>
                </w:rPr>
                <w:t xml:space="preserve">Maternity model of care—target group, code N[N]</w:t>
              </w:r>
            </w:hyperlink>
          </w:p>
          <w:p>
            <w:pPr>
              <w:pStyle w:val="registration-status"/>
              <w:spacing w:before="0" w:after="0"/>
            </w:pPr>
            <w:hyperlink w:history="true" r:id="Reef67272320f493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5c0738fdb74b62">
              <w:r>
                <w:rPr>
                  <w:rStyle w:val="Hyperlink"/>
                </w:rPr>
                <w:t xml:space="preserve">Maternity model of care NBPDS</w:t>
              </w:r>
            </w:hyperlink>
          </w:p>
          <w:p>
            <w:pPr>
              <w:pStyle w:val="registration-status"/>
              <w:spacing w:before="0" w:after="0"/>
            </w:pPr>
            <w:hyperlink w:history="true" r:id="R0e97f8f010624d9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4ec1f978df5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3ad6b5b72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c1f978df54dc2" /><Relationship Type="http://schemas.openxmlformats.org/officeDocument/2006/relationships/header" Target="/word/header1.xml" Id="R18de2875071d4f7b" /><Relationship Type="http://schemas.openxmlformats.org/officeDocument/2006/relationships/settings" Target="/word/settings.xml" Id="Rb3428e83f26b4674" /><Relationship Type="http://schemas.openxmlformats.org/officeDocument/2006/relationships/styles" Target="/word/styles.xml" Id="R4aef9f368383465a" /><Relationship Type="http://schemas.openxmlformats.org/officeDocument/2006/relationships/hyperlink" Target="https://meteor.aihw.gov.au/RegistrationAuthority/12" TargetMode="External" Id="R616ea03cb6f8468e" /><Relationship Type="http://schemas.openxmlformats.org/officeDocument/2006/relationships/hyperlink" Target="https://meteor.aihw.gov.au/content/558047" TargetMode="External" Id="R0d1c64dd95524418" /><Relationship Type="http://schemas.openxmlformats.org/officeDocument/2006/relationships/hyperlink" Target="https://meteor.aihw.gov.au/content/270732" TargetMode="External" Id="R3d526dfb2a0d4601" /><Relationship Type="http://schemas.openxmlformats.org/officeDocument/2006/relationships/hyperlink" Target="https://meteor.aihw.gov.au/content/558247" TargetMode="External" Id="R873e7ba90e404416" /><Relationship Type="http://schemas.openxmlformats.org/officeDocument/2006/relationships/hyperlink" Target="https://meteor.aihw.gov.au/RegistrationAuthority/12" TargetMode="External" Id="Reef67272320f493d" /><Relationship Type="http://schemas.openxmlformats.org/officeDocument/2006/relationships/hyperlink" Target="https://meteor.aihw.gov.au/content/559937" TargetMode="External" Id="R1c5c0738fdb74b62" /><Relationship Type="http://schemas.openxmlformats.org/officeDocument/2006/relationships/hyperlink" Target="https://meteor.aihw.gov.au/RegistrationAuthority/12" TargetMode="External" Id="R0e97f8f010624d97" /></Relationships>
</file>

<file path=word/_rels/header1.xml.rels>&#65279;<?xml version="1.0" encoding="utf-8"?><Relationships xmlns="http://schemas.openxmlformats.org/package/2006/relationships"><Relationship Type="http://schemas.openxmlformats.org/officeDocument/2006/relationships/image" Target="/media/image.png" Id="Rcfb3ad6b5b72474a" /></Relationships>
</file>