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59e2ca5ac4023" /></Relationships>
</file>

<file path=word/document.xml><?xml version="1.0" encoding="utf-8"?>
<w:document xmlns:r="http://schemas.openxmlformats.org/officeDocument/2006/relationships" xmlns:w="http://schemas.openxmlformats.org/wordprocessingml/2006/main">
  <w:body>
    <w:p>
      <w:pPr>
        <w:pStyle w:val="Title"/>
      </w:pPr>
      <w:r>
        <w:t>Midwifery caseload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928d7b26e4fc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a form of care whereby one midwife takes on the primary or lead care role throughout the pregnancy for an agreed number of women per year and acts as a second or "back-up" midwife for women who have another midwife as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3b5e1b729b4b5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9fdc8230544691">
              <w:r>
                <w:rPr>
                  <w:rStyle w:val="Hyperlink"/>
                </w:rPr>
                <w:t xml:space="preserve">Maternity model of care—midwifery caseload indicator</w:t>
              </w:r>
            </w:hyperlink>
          </w:p>
          <w:p>
            <w:pPr>
              <w:pStyle w:val="registration-status"/>
              <w:spacing w:before="0" w:after="0"/>
            </w:pPr>
            <w:hyperlink w:history="true" r:id="Re58f403e9e0c498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649d92f7f96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1a4d5dd87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9d92f7f9649c7" /><Relationship Type="http://schemas.openxmlformats.org/officeDocument/2006/relationships/header" Target="/word/header1.xml" Id="R27115c54c7cf4e08" /><Relationship Type="http://schemas.openxmlformats.org/officeDocument/2006/relationships/settings" Target="/word/settings.xml" Id="R1c9e2c74c44649c8" /><Relationship Type="http://schemas.openxmlformats.org/officeDocument/2006/relationships/styles" Target="/word/styles.xml" Id="Rd98b59b5d34e4962" /><Relationship Type="http://schemas.openxmlformats.org/officeDocument/2006/relationships/hyperlink" Target="https://meteor.aihw.gov.au/RegistrationAuthority/12" TargetMode="External" Id="R62c928d7b26e4fcb" /><Relationship Type="http://schemas.openxmlformats.org/officeDocument/2006/relationships/hyperlink" Target="https://meteor.aihw.gov.au/content/274650" TargetMode="External" Id="R423b5e1b729b4b57" /><Relationship Type="http://schemas.openxmlformats.org/officeDocument/2006/relationships/hyperlink" Target="https://meteor.aihw.gov.au/content/558580" TargetMode="External" Id="Rfe9fdc8230544691" /><Relationship Type="http://schemas.openxmlformats.org/officeDocument/2006/relationships/hyperlink" Target="https://meteor.aihw.gov.au/RegistrationAuthority/12" TargetMode="External" Id="Re58f403e9e0c4982" /></Relationships>
</file>

<file path=word/_rels/header1.xml.rels>&#65279;<?xml version="1.0" encoding="utf-8"?><Relationships xmlns="http://schemas.openxmlformats.org/package/2006/relationships"><Relationship Type="http://schemas.openxmlformats.org/officeDocument/2006/relationships/image" Target="/media/image.png" Id="R4c51a4d5dd8749ec" /></Relationships>
</file>