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b9d99d6f1745f9"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0c7edcc9e4c8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78eff2a352242f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Excluded from the DSS scope are non-admitted patient service events reported to the Non-admitted patient care hospital aggregate national minimum data set (NMDS).</w:t>
            </w:r>
          </w:p>
          <w:p>
            <w:pPr>
              <w:spacing w:after="160"/>
            </w:pPr>
            <w:r>
              <w:rPr>
                <w:rStyle w:val="row-content-rich-text"/>
              </w:rPr>
              <w:t xml:space="preserve">Local Hospital Networks are defined as those entities recognised as such by the relevant state or territory health authority.</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Local Hospital Network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Local Hospital Network, regardless of the source from which the Local Hospital Network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Non-admitted patient care hospital aggregate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f1b183852744d5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a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a non-admitted patient service event. A telephone/telehealth consultation is only counted as one non-admitted patient service event, irrespective of the number of health professionals or 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9f043e230efe46bc">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bc491fc059184610">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ad81a5a8d5498c">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2584a847d6aa43e4">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d940d8978d9b4f3f">
              <w:r>
                <w:rPr>
                  <w:rStyle w:val="Hyperlink"/>
                </w:rPr>
                <w:t xml:space="preserve">Non-admitted patient care hospital aggregate NMDS 2014-15</w:t>
              </w:r>
            </w:hyperlink>
          </w:p>
          <w:p>
            <w:pPr>
              <w:spacing w:before="0" w:after="0"/>
            </w:pPr>
            <w:r>
              <w:rPr>
                <w:rStyle w:val="row-content"/>
                <w:color w:val="244061"/>
              </w:rPr>
              <w:t xml:space="preserve">       </w:t>
            </w:r>
            <w:hyperlink w:history="true" r:id="R7797ca8e6a804ea8">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652742d2b4ebd">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629c07b2cc1a4a98">
                    <w:r>
                      <w:rPr>
                        <w:rStyle w:val="Hyperlink"/>
                      </w:rPr>
                      <w:t xml:space="preserve">Establishment—number of group sessions, total N[NNNNN]</w:t>
                    </w:r>
                  </w:hyperlink>
                  <w:r>
                    <w:t xml:space="preserve">, </w:t>
                  </w:r>
                  <w:hyperlink w:history="true" r:id="R14679a4f90bd4f11">
                    <w:r>
                      <w:rPr>
                        <w:rStyle w:val="Hyperlink"/>
                      </w:rPr>
                      <w:t xml:space="preserve">Establishment—number of group session non-admitted patient service events, total service events N[NNNNNN]</w:t>
                    </w:r>
                  </w:hyperlink>
                  <w:r>
                    <w:t xml:space="preserve">  and </w:t>
                  </w:r>
                  <w:hyperlink w:history="true" r:id="R39f9da9300ed4554">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63af395e8456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83efd3c294216">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4cfdc30274f51">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231fe30ab42aa">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e2e362d05464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57c6d44b741f8">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b0db19bcad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ef22f602a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0db19bcad4f40" /><Relationship Type="http://schemas.openxmlformats.org/officeDocument/2006/relationships/header" Target="/word/header1.xml" Id="R619f0bf902384fb2" /><Relationship Type="http://schemas.openxmlformats.org/officeDocument/2006/relationships/settings" Target="/word/settings.xml" Id="R8a9ee9a0121b4fee" /><Relationship Type="http://schemas.openxmlformats.org/officeDocument/2006/relationships/styles" Target="/word/styles.xml" Id="Recb7d2a0c7194e8f" /><Relationship Type="http://schemas.openxmlformats.org/officeDocument/2006/relationships/hyperlink" Target="https://meteor.aihw.gov.au/RegistrationAuthority/12" TargetMode="External" Id="R5740c7edcc9e4c8d" /><Relationship Type="http://schemas.openxmlformats.org/officeDocument/2006/relationships/numbering" Target="/word/numbering.xml" Id="R6e85ee0b204948a9" /><Relationship Type="http://schemas.openxmlformats.org/officeDocument/2006/relationships/hyperlink" Target="https://meteor.aihw.gov.au/content/491016" TargetMode="External" Id="R878eff2a352242fd" /><Relationship Type="http://schemas.openxmlformats.org/officeDocument/2006/relationships/hyperlink" Target="https://meteor.aihw.gov.au/content/400604" TargetMode="External" Id="R1f1b183852744d5a" /><Relationship Type="http://schemas.openxmlformats.org/officeDocument/2006/relationships/hyperlink" Target="http://ihpa.gov.au/internet/ihpa/publishing.nsf/Content/tier2-non-admitted-services-compendium-2014%E2%80%932015-html" TargetMode="External" Id="R9f043e230efe46bc" /><Relationship Type="http://schemas.openxmlformats.org/officeDocument/2006/relationships/hyperlink" Target="http://ihpa.gov.au/internet/ihpa/publishing.nsf/Content/tier-2-non-admitted-services-definition-manual-2014%E2%80%9315-html" TargetMode="External" Id="Rbc491fc059184610" /><Relationship Type="http://schemas.openxmlformats.org/officeDocument/2006/relationships/hyperlink" Target="https://meteor.aihw.gov.au/content/583966" TargetMode="External" Id="Rb6ad81a5a8d5498c" /><Relationship Type="http://schemas.openxmlformats.org/officeDocument/2006/relationships/hyperlink" Target="https://meteor.aihw.gov.au/RegistrationAuthority/12" TargetMode="External" Id="R2584a847d6aa43e4" /><Relationship Type="http://schemas.openxmlformats.org/officeDocument/2006/relationships/hyperlink" Target="https://meteor.aihw.gov.au/content/547686" TargetMode="External" Id="Rd940d8978d9b4f3f" /><Relationship Type="http://schemas.openxmlformats.org/officeDocument/2006/relationships/hyperlink" Target="https://meteor.aihw.gov.au/RegistrationAuthority/12" TargetMode="External" Id="R7797ca8e6a804ea8" /><Relationship Type="http://schemas.openxmlformats.org/officeDocument/2006/relationships/hyperlink" Target="https://meteor.aihw.gov.au/content/553314" TargetMode="External" Id="R037652742d2b4ebd" /><Relationship Type="http://schemas.openxmlformats.org/officeDocument/2006/relationships/hyperlink" Target="https://meteor.aihw.gov.au/content/336900" TargetMode="External" Id="R629c07b2cc1a4a98" /><Relationship Type="http://schemas.openxmlformats.org/officeDocument/2006/relationships/hyperlink" Target="https://meteor.aihw.gov.au/content/497980" TargetMode="External" Id="R14679a4f90bd4f11" /><Relationship Type="http://schemas.openxmlformats.org/officeDocument/2006/relationships/hyperlink" Target="https://meteor.aihw.gov.au/content/498005" TargetMode="External" Id="R39f9da9300ed4554" /><Relationship Type="http://schemas.openxmlformats.org/officeDocument/2006/relationships/hyperlink" Target="https://meteor.aihw.gov.au/content/556975" TargetMode="External" Id="R96e63af395e84568" /><Relationship Type="http://schemas.openxmlformats.org/officeDocument/2006/relationships/hyperlink" Target="https://meteor.aihw.gov.au/content/497980" TargetMode="External" Id="Ra8583efd3c294216" /><Relationship Type="http://schemas.openxmlformats.org/officeDocument/2006/relationships/hyperlink" Target="https://meteor.aihw.gov.au/content/336900" TargetMode="External" Id="R2214cfdc30274f51" /><Relationship Type="http://schemas.openxmlformats.org/officeDocument/2006/relationships/hyperlink" Target="https://meteor.aihw.gov.au/content/498005" TargetMode="External" Id="R34d231fe30ab42aa" /><Relationship Type="http://schemas.openxmlformats.org/officeDocument/2006/relationships/hyperlink" Target="https://meteor.aihw.gov.au/content/269973" TargetMode="External" Id="Re3de2e362d054645" /><Relationship Type="http://schemas.openxmlformats.org/officeDocument/2006/relationships/hyperlink" Target="https://meteor.aihw.gov.au/content/548189" TargetMode="External" Id="Rbff57c6d44b741f8" /></Relationships>
</file>

<file path=word/_rels/header1.xml.rels>&#65279;<?xml version="1.0" encoding="utf-8"?><Relationships xmlns="http://schemas.openxmlformats.org/package/2006/relationships"><Relationship Type="http://schemas.openxmlformats.org/officeDocument/2006/relationships/image" Target="/media/image.png" Id="R706ef22f602a4bb5" /></Relationships>
</file>