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d3ffd10fc42d4"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bbf26f6db443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r>
              <w:rPr>
                <w:rStyle w:val="row-content-rich-text"/>
              </w:rPr>
              <w:t xml:space="preserve">A quality early childhood education program is a program 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Universal Access to Early Childhood Education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 has access to:</w:t>
            </w:r>
          </w:p>
          <w:p>
            <w:pPr>
              <w:pStyle w:val="ListParagraph"/>
              <w:numPr>
                <w:ilvl w:val="0"/>
                <w:numId w:val="3"/>
              </w:numPr>
            </w:pPr>
            <w:r>
              <w:rPr>
                <w:rStyle w:val="row-content-rich-text"/>
              </w:rPr>
              <w:t xml:space="preserve">quality early childhood education program(s)</w:t>
            </w:r>
          </w:p>
          <w:p>
            <w:pPr>
              <w:pStyle w:val="ListParagraph"/>
              <w:numPr>
                <w:ilvl w:val="0"/>
                <w:numId w:val="3"/>
              </w:numPr>
            </w:pPr>
            <w:r>
              <w:rPr>
                <w:rStyle w:val="row-content-rich-text"/>
              </w:rPr>
              <w:t xml:space="preserve">delivered for at least 600 hours per year</w:t>
            </w:r>
          </w:p>
          <w:p>
            <w:pPr>
              <w:pStyle w:val="ListParagraph"/>
              <w:numPr>
                <w:ilvl w:val="0"/>
                <w:numId w:val="3"/>
              </w:numPr>
            </w:pPr>
            <w:r>
              <w:rPr>
                <w:rStyle w:val="row-content-rich-text"/>
              </w:rPr>
              <w:t xml:space="preserve">in a form that meets the needs of children, parents and community</w:t>
            </w:r>
          </w:p>
          <w:p>
            <w:pPr>
              <w:pStyle w:val="ListParagraph"/>
              <w:numPr>
                <w:ilvl w:val="0"/>
                <w:numId w:val="3"/>
              </w:numPr>
            </w:pPr>
            <w:r>
              <w:rPr>
                <w:rStyle w:val="row-content-rich-text"/>
              </w:rPr>
              <w:t xml:space="preserve">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1f4d56220c4fb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1539cfd70d4e4b">
              <w:r>
                <w:rPr>
                  <w:rStyle w:val="Hyperlink"/>
                </w:rPr>
                <w:t xml:space="preserve">Preschool program</w:t>
              </w:r>
            </w:hyperlink>
          </w:p>
          <w:p>
            <w:pPr>
              <w:spacing w:before="0" w:after="0"/>
            </w:pPr>
            <w:r>
              <w:rPr>
                <w:rStyle w:val="row-content"/>
                <w:color w:val="244061"/>
              </w:rPr>
              <w:t xml:space="preserve">       </w:t>
            </w:r>
            <w:hyperlink w:history="true" r:id="R2dcab81a0f0546c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f2d9a03d3814e9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f5497b99c774e61">
              <w:r>
                <w:rPr>
                  <w:rStyle w:val="Hyperlink"/>
                </w:rPr>
                <w:t xml:space="preserve">Early childhood education program</w:t>
              </w:r>
            </w:hyperlink>
          </w:p>
          <w:p>
            <w:pPr>
              <w:spacing w:before="0" w:after="0"/>
            </w:pPr>
            <w:r>
              <w:rPr>
                <w:rStyle w:val="row-content"/>
                <w:color w:val="244061"/>
              </w:rPr>
              <w:t xml:space="preserve">       </w:t>
            </w:r>
            <w:hyperlink w:history="true" r:id="R3438172f71f24275">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8857e64a3c486a">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0d6b24df0aaf4f1c">
              <w:r>
                <w:rPr>
                  <w:rStyle w:val="Hyperlink"/>
                  <w:color w:val="244061"/>
                </w:rPr>
                <w:t xml:space="preserve">Early Childhood</w:t>
              </w:r>
            </w:hyperlink>
            <w:r>
              <w:rPr>
                <w:rStyle w:val="row-content"/>
                <w:color w:val="244061"/>
              </w:rPr>
              <w:t xml:space="preserve">, Superseded 01/06/2015</w:t>
            </w:r>
          </w:p>
          <w:p>
            <w:r>
              <w:br/>
            </w:r>
            <w:hyperlink w:history="true" r:id="Rdf1d706932c14b6a">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d0cfd5c79fb24015">
              <w:r>
                <w:rPr>
                  <w:rStyle w:val="Hyperlink"/>
                  <w:color w:val="244061"/>
                </w:rPr>
                <w:t xml:space="preserve">Early Childhood</w:t>
              </w:r>
            </w:hyperlink>
            <w:r>
              <w:rPr>
                <w:rStyle w:val="row-content"/>
                <w:color w:val="244061"/>
              </w:rPr>
              <w:t xml:space="preserve">, Superseded 01/06/2015</w:t>
            </w:r>
          </w:p>
          <w:p>
            <w:r>
              <w:br/>
            </w:r>
            <w:hyperlink w:history="true" r:id="Rd21010cfbb2e4245">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ed9294c79fad4157">
              <w:r>
                <w:rPr>
                  <w:rStyle w:val="Hyperlink"/>
                  <w:color w:val="244061"/>
                </w:rPr>
                <w:t xml:space="preserve">Early Childhood</w:t>
              </w:r>
            </w:hyperlink>
            <w:r>
              <w:rPr>
                <w:rStyle w:val="row-content"/>
                <w:color w:val="244061"/>
              </w:rPr>
              <w:t xml:space="preserve">, Superseded 01/06/2015</w:t>
            </w:r>
          </w:p>
          <w:p>
            <w:r>
              <w:br/>
            </w:r>
            <w:hyperlink w:history="true" r:id="R6ee8182f3d434598">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3f5aaaa2483d452e">
              <w:r>
                <w:rPr>
                  <w:rStyle w:val="Hyperlink"/>
                  <w:color w:val="244061"/>
                </w:rPr>
                <w:t xml:space="preserve">Early Childhood</w:t>
              </w:r>
            </w:hyperlink>
            <w:r>
              <w:rPr>
                <w:rStyle w:val="row-content"/>
                <w:color w:val="244061"/>
              </w:rPr>
              <w:t xml:space="preserve">, Superseded 01/06/2015</w:t>
            </w:r>
          </w:p>
          <w:p>
            <w:r>
              <w:br/>
            </w:r>
            <w:hyperlink w:history="true" r:id="R0162e92004324b80">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3e9cf9412bdb4021">
              <w:r>
                <w:rPr>
                  <w:rStyle w:val="Hyperlink"/>
                  <w:color w:val="244061"/>
                </w:rPr>
                <w:t xml:space="preserve">Early Childhood</w:t>
              </w:r>
            </w:hyperlink>
            <w:r>
              <w:rPr>
                <w:rStyle w:val="row-content"/>
                <w:color w:val="244061"/>
              </w:rPr>
              <w:t xml:space="preserve">, Superseded 01/06/2015</w:t>
            </w:r>
          </w:p>
          <w:p>
            <w:r>
              <w:br/>
            </w:r>
            <w:hyperlink w:history="true" r:id="Rd6cf417a42524a57">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0028261772864aea">
              <w:r>
                <w:rPr>
                  <w:rStyle w:val="Hyperlink"/>
                  <w:color w:val="244061"/>
                </w:rPr>
                <w:t xml:space="preserve">Early Childhood</w:t>
              </w:r>
            </w:hyperlink>
            <w:r>
              <w:rPr>
                <w:rStyle w:val="row-content"/>
                <w:color w:val="244061"/>
              </w:rPr>
              <w:t xml:space="preserve">, Superseded 01/06/2015</w:t>
            </w:r>
          </w:p>
          <w:p>
            <w:r>
              <w:br/>
            </w:r>
            <w:hyperlink w:history="true" r:id="R34c6115e552a45e7">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5aff1263e550435b">
              <w:r>
                <w:rPr>
                  <w:rStyle w:val="Hyperlink"/>
                  <w:color w:val="244061"/>
                </w:rPr>
                <w:t xml:space="preserve">Early Childhood</w:t>
              </w:r>
            </w:hyperlink>
            <w:r>
              <w:rPr>
                <w:rStyle w:val="row-content"/>
                <w:color w:val="244061"/>
              </w:rPr>
              <w:t xml:space="preserve">, Superseded 01/06/2015</w:t>
            </w:r>
          </w:p>
          <w:p>
            <w:r>
              <w:br/>
            </w:r>
            <w:hyperlink w:history="true" r:id="R4ffa0bb5f9f74cfe">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7fada107941e44fd">
              <w:r>
                <w:rPr>
                  <w:rStyle w:val="Hyperlink"/>
                  <w:color w:val="244061"/>
                </w:rPr>
                <w:t xml:space="preserve">Early Childhood</w:t>
              </w:r>
            </w:hyperlink>
            <w:r>
              <w:rPr>
                <w:rStyle w:val="row-content"/>
                <w:color w:val="244061"/>
              </w:rPr>
              <w:t xml:space="preserve">, Superseded 01/06/2015</w:t>
            </w:r>
          </w:p>
          <w:p>
            <w:r>
              <w:br/>
            </w:r>
            <w:hyperlink w:history="true" r:id="Rff742390900649fe">
              <w:r>
                <w:rPr>
                  <w:rStyle w:val="Hyperlink"/>
                </w:rPr>
                <w:t xml:space="preserve">Early childhood education and care contact worker</w:t>
              </w:r>
            </w:hyperlink>
          </w:p>
          <w:p>
            <w:pPr>
              <w:spacing w:before="0" w:after="0"/>
            </w:pPr>
            <w:r>
              <w:rPr>
                <w:rStyle w:val="row-content"/>
                <w:color w:val="244061"/>
              </w:rPr>
              <w:t xml:space="preserve">       </w:t>
            </w:r>
            <w:hyperlink w:history="true" r:id="Rf08ee2f066b444bf">
              <w:r>
                <w:rPr>
                  <w:rStyle w:val="Hyperlink"/>
                  <w:color w:val="244061"/>
                </w:rPr>
                <w:t xml:space="preserve">Early Childhood</w:t>
              </w:r>
            </w:hyperlink>
            <w:r>
              <w:rPr>
                <w:rStyle w:val="row-content"/>
                <w:color w:val="244061"/>
              </w:rPr>
              <w:t xml:space="preserve">, Superseded 01/06/2015</w:t>
            </w:r>
          </w:p>
          <w:p>
            <w:r>
              <w:br/>
            </w:r>
            <w:hyperlink w:history="true" r:id="Ra9b291d4a07d4423">
              <w:r>
                <w:rPr>
                  <w:rStyle w:val="Hyperlink"/>
                </w:rPr>
                <w:t xml:space="preserve">Early childhood education and care worker cluster</w:t>
              </w:r>
            </w:hyperlink>
          </w:p>
          <w:p>
            <w:pPr>
              <w:spacing w:before="0" w:after="0"/>
            </w:pPr>
            <w:r>
              <w:rPr>
                <w:rStyle w:val="row-content"/>
                <w:color w:val="244061"/>
              </w:rPr>
              <w:t xml:space="preserve">       </w:t>
            </w:r>
            <w:hyperlink w:history="true" r:id="Rdb2bb602958c4cdd">
              <w:r>
                <w:rPr>
                  <w:rStyle w:val="Hyperlink"/>
                  <w:color w:val="244061"/>
                </w:rPr>
                <w:t xml:space="preserve">Early Childhood</w:t>
              </w:r>
            </w:hyperlink>
            <w:r>
              <w:rPr>
                <w:rStyle w:val="row-content"/>
                <w:color w:val="244061"/>
              </w:rPr>
              <w:t xml:space="preserve">, Superseded 01/06/2015</w:t>
            </w:r>
          </w:p>
          <w:p>
            <w:r>
              <w:br/>
            </w:r>
            <w:hyperlink w:history="true" r:id="Rc47ccc7b0485485c">
              <w:r>
                <w:rPr>
                  <w:rStyle w:val="Hyperlink"/>
                </w:rPr>
                <w:t xml:space="preserve">Early childhood education program enrolment hours</w:t>
              </w:r>
            </w:hyperlink>
          </w:p>
          <w:p>
            <w:pPr>
              <w:spacing w:before="0" w:after="0"/>
            </w:pPr>
            <w:r>
              <w:rPr>
                <w:rStyle w:val="row-content"/>
                <w:color w:val="244061"/>
              </w:rPr>
              <w:t xml:space="preserve">       </w:t>
            </w:r>
            <w:hyperlink w:history="true" r:id="Rc426c64f253d4954">
              <w:r>
                <w:rPr>
                  <w:rStyle w:val="Hyperlink"/>
                  <w:color w:val="244061"/>
                </w:rPr>
                <w:t xml:space="preserve">Early Childhood</w:t>
              </w:r>
            </w:hyperlink>
            <w:r>
              <w:rPr>
                <w:rStyle w:val="row-content"/>
                <w:color w:val="244061"/>
              </w:rPr>
              <w:t xml:space="preserve">, Superseded 01/06/2015</w:t>
            </w:r>
          </w:p>
          <w:p>
            <w:r>
              <w:br/>
            </w:r>
            <w:hyperlink w:history="true" r:id="Rffdfca5dbf0a462c">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98f16a579fd84af8">
              <w:r>
                <w:rPr>
                  <w:rStyle w:val="Hyperlink"/>
                  <w:color w:val="244061"/>
                </w:rPr>
                <w:t xml:space="preserve">Early Childhood</w:t>
              </w:r>
            </w:hyperlink>
            <w:r>
              <w:rPr>
                <w:rStyle w:val="row-content"/>
                <w:color w:val="244061"/>
              </w:rPr>
              <w:t xml:space="preserve">, Superseded 01/06/2015</w:t>
            </w:r>
          </w:p>
          <w:p>
            <w:r>
              <w:br/>
            </w:r>
            <w:hyperlink w:history="true" r:id="R87592d7e9b1e4a79">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bc65b17958984635">
              <w:r>
                <w:rPr>
                  <w:rStyle w:val="Hyperlink"/>
                  <w:color w:val="244061"/>
                </w:rPr>
                <w:t xml:space="preserve">Early Childhood</w:t>
              </w:r>
            </w:hyperlink>
            <w:r>
              <w:rPr>
                <w:rStyle w:val="row-content"/>
                <w:color w:val="244061"/>
              </w:rPr>
              <w:t xml:space="preserve">, Superseded 01/06/2015</w:t>
            </w:r>
          </w:p>
          <w:p>
            <w:r>
              <w:br/>
            </w:r>
            <w:hyperlink w:history="true" r:id="R74ae2e097ffc4c98">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464b7d557c884b2b">
              <w:r>
                <w:rPr>
                  <w:rStyle w:val="Hyperlink"/>
                  <w:color w:val="244061"/>
                </w:rPr>
                <w:t xml:space="preserve">Early Childhood</w:t>
              </w:r>
            </w:hyperlink>
            <w:r>
              <w:rPr>
                <w:rStyle w:val="row-content"/>
                <w:color w:val="244061"/>
              </w:rPr>
              <w:t xml:space="preserve">, Superseded 01/06/2015</w:t>
            </w:r>
          </w:p>
          <w:p>
            <w:r>
              <w:br/>
            </w:r>
            <w:hyperlink w:history="true" r:id="R95ba70c4e7a148a8">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1136a26b61cf4d6a">
              <w:r>
                <w:rPr>
                  <w:rStyle w:val="Hyperlink"/>
                  <w:color w:val="244061"/>
                </w:rPr>
                <w:t xml:space="preserve">Early Childhood</w:t>
              </w:r>
            </w:hyperlink>
            <w:r>
              <w:rPr>
                <w:rStyle w:val="row-content"/>
                <w:color w:val="244061"/>
              </w:rPr>
              <w:t xml:space="preserve">, Superseded 01/06/2015</w:t>
            </w:r>
          </w:p>
          <w:p>
            <w:r>
              <w:br/>
            </w:r>
            <w:hyperlink w:history="true" r:id="R9b0f76bc34344244">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07116518aa6b4175">
              <w:r>
                <w:rPr>
                  <w:rStyle w:val="Hyperlink"/>
                  <w:color w:val="244061"/>
                </w:rPr>
                <w:t xml:space="preserve">Early Childhood</w:t>
              </w:r>
            </w:hyperlink>
            <w:r>
              <w:rPr>
                <w:rStyle w:val="row-content"/>
                <w:color w:val="244061"/>
              </w:rPr>
              <w:t xml:space="preserve">, Superseded 01/06/2015</w:t>
            </w:r>
          </w:p>
          <w:p>
            <w:r>
              <w:br/>
            </w:r>
            <w:hyperlink w:history="true" r:id="R41efedbff2ae43b3">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f64dad07454c4b94">
              <w:r>
                <w:rPr>
                  <w:rStyle w:val="Hyperlink"/>
                  <w:color w:val="244061"/>
                </w:rPr>
                <w:t xml:space="preserve">Early Childhood</w:t>
              </w:r>
            </w:hyperlink>
            <w:r>
              <w:rPr>
                <w:rStyle w:val="row-content"/>
                <w:color w:val="244061"/>
              </w:rPr>
              <w:t xml:space="preserve">, Superseded 01/06/2015</w:t>
            </w:r>
          </w:p>
          <w:p>
            <w:r>
              <w:br/>
            </w:r>
            <w:hyperlink w:history="true" r:id="Raa2192af231049c8">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2de60d3d07a24e9b">
              <w:r>
                <w:rPr>
                  <w:rStyle w:val="Hyperlink"/>
                  <w:color w:val="244061"/>
                </w:rPr>
                <w:t xml:space="preserve">Early Childhood</w:t>
              </w:r>
            </w:hyperlink>
            <w:r>
              <w:rPr>
                <w:rStyle w:val="row-content"/>
                <w:color w:val="244061"/>
              </w:rPr>
              <w:t xml:space="preserve">, Superseded 01/06/2015</w:t>
            </w:r>
          </w:p>
          <w:p>
            <w:r>
              <w:br/>
            </w:r>
            <w:hyperlink w:history="true" r:id="Rcef903601c7b45c9">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98c563813f0742b5">
              <w:r>
                <w:rPr>
                  <w:rStyle w:val="Hyperlink"/>
                  <w:color w:val="244061"/>
                </w:rPr>
                <w:t xml:space="preserve">Early Childhood</w:t>
              </w:r>
            </w:hyperlink>
            <w:r>
              <w:rPr>
                <w:rStyle w:val="row-content"/>
                <w:color w:val="244061"/>
              </w:rPr>
              <w:t xml:space="preserve">, Superseded 01/06/2015</w:t>
            </w:r>
          </w:p>
          <w:p>
            <w:r>
              <w:br/>
            </w:r>
            <w:hyperlink w:history="true" r:id="Rfde9d6b9bbe04851">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82d646cae5f74f02">
              <w:r>
                <w:rPr>
                  <w:rStyle w:val="Hyperlink"/>
                  <w:color w:val="244061"/>
                </w:rPr>
                <w:t xml:space="preserve">Early Childhood</w:t>
              </w:r>
            </w:hyperlink>
            <w:r>
              <w:rPr>
                <w:rStyle w:val="row-content"/>
                <w:color w:val="244061"/>
              </w:rPr>
              <w:t xml:space="preserve">, Superseded 01/06/2015</w:t>
            </w:r>
          </w:p>
          <w:p>
            <w:r>
              <w:br/>
            </w:r>
            <w:hyperlink w:history="true" r:id="Rf3b0fc667efb4f62">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af98640dfa1f426d">
              <w:r>
                <w:rPr>
                  <w:rStyle w:val="Hyperlink"/>
                  <w:color w:val="244061"/>
                </w:rPr>
                <w:t xml:space="preserve">Early Childhood</w:t>
              </w:r>
            </w:hyperlink>
            <w:r>
              <w:rPr>
                <w:rStyle w:val="row-content"/>
                <w:color w:val="244061"/>
              </w:rPr>
              <w:t xml:space="preserve">, Superseded 01/06/2015</w:t>
            </w:r>
          </w:p>
          <w:p>
            <w:r>
              <w:br/>
            </w:r>
            <w:hyperlink w:history="true" r:id="R8fbd65f38398479f">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5578afa7b60f4e00">
              <w:r>
                <w:rPr>
                  <w:rStyle w:val="Hyperlink"/>
                  <w:color w:val="244061"/>
                </w:rPr>
                <w:t xml:space="preserve">Early Childhood</w:t>
              </w:r>
            </w:hyperlink>
            <w:r>
              <w:rPr>
                <w:rStyle w:val="row-content"/>
                <w:color w:val="244061"/>
              </w:rPr>
              <w:t xml:space="preserve">, Superseded 01/06/2015</w:t>
            </w:r>
          </w:p>
          <w:p>
            <w:r>
              <w:br/>
            </w:r>
            <w:hyperlink w:history="true" r:id="R6070c24a1791445a">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91b6b1947b804db6">
              <w:r>
                <w:rPr>
                  <w:rStyle w:val="Hyperlink"/>
                  <w:color w:val="244061"/>
                </w:rPr>
                <w:t xml:space="preserve">Early Childhood</w:t>
              </w:r>
            </w:hyperlink>
            <w:r>
              <w:rPr>
                <w:rStyle w:val="row-content"/>
                <w:color w:val="244061"/>
              </w:rPr>
              <w:t xml:space="preserve">, Superseded 01/06/2015</w:t>
            </w:r>
          </w:p>
          <w:p>
            <w:r>
              <w:br/>
            </w:r>
            <w:hyperlink w:history="true" r:id="R29701a8a25b34038">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2e5a8aed52a046bd">
              <w:r>
                <w:rPr>
                  <w:rStyle w:val="Hyperlink"/>
                  <w:color w:val="244061"/>
                </w:rPr>
                <w:t xml:space="preserve">Early Childhood</w:t>
              </w:r>
            </w:hyperlink>
            <w:r>
              <w:rPr>
                <w:rStyle w:val="row-content"/>
                <w:color w:val="244061"/>
              </w:rPr>
              <w:t xml:space="preserve">, Superseded 01/06/2015</w:t>
            </w:r>
          </w:p>
          <w:p>
            <w:r>
              <w:br/>
            </w:r>
            <w:hyperlink w:history="true" r:id="R27a0f50f22f34276">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4a14049edffd4b2c">
              <w:r>
                <w:rPr>
                  <w:rStyle w:val="Hyperlink"/>
                  <w:color w:val="244061"/>
                </w:rPr>
                <w:t xml:space="preserve">Early Childhood</w:t>
              </w:r>
            </w:hyperlink>
            <w:r>
              <w:rPr>
                <w:rStyle w:val="row-content"/>
                <w:color w:val="244061"/>
              </w:rPr>
              <w:t xml:space="preserve">, Superseded 01/06/2015</w:t>
            </w:r>
          </w:p>
          <w:p>
            <w:r>
              <w:br/>
            </w:r>
            <w:hyperlink w:history="true" r:id="R14c41a54326e4a2e">
              <w:r>
                <w:rPr>
                  <w:rStyle w:val="Hyperlink"/>
                </w:rPr>
                <w:t xml:space="preserve">Service provider organisation—organisation identifier, X(15)</w:t>
              </w:r>
            </w:hyperlink>
          </w:p>
          <w:p>
            <w:pPr>
              <w:spacing w:before="0" w:after="0"/>
            </w:pPr>
            <w:r>
              <w:rPr>
                <w:rStyle w:val="row-content"/>
                <w:color w:val="244061"/>
              </w:rPr>
              <w:t xml:space="preserve">       </w:t>
            </w:r>
            <w:hyperlink w:history="true" r:id="R3ad1903088e948ab">
              <w:r>
                <w:rPr>
                  <w:rStyle w:val="Hyperlink"/>
                  <w:color w:val="244061"/>
                </w:rPr>
                <w:t xml:space="preserve">Early Childhood</w:t>
              </w:r>
            </w:hyperlink>
            <w:r>
              <w:rPr>
                <w:rStyle w:val="row-content"/>
                <w:color w:val="244061"/>
              </w:rPr>
              <w:t xml:space="preserve">, Standard 28/05/2014</w:t>
            </w:r>
          </w:p>
          <w:p>
            <w:r>
              <w:br/>
            </w:r>
          </w:p>
        </w:tc>
      </w:tr>
    </w:tbl>
    <w:p>
      <w:r>
        <w:br/>
      </w:r>
    </w:p>
    <w:sectPr>
      <w:footerReference xmlns:r="http://schemas.openxmlformats.org/officeDocument/2006/relationships" w:type="default" r:id="Raed99e3c64eb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556834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d24370525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99e3c64eb4cf9" /><Relationship Type="http://schemas.openxmlformats.org/officeDocument/2006/relationships/header" Target="/word/header1.xml" Id="R86c1f20728f041d1" /><Relationship Type="http://schemas.openxmlformats.org/officeDocument/2006/relationships/settings" Target="/word/settings.xml" Id="R931b4eae4aa8462f" /><Relationship Type="http://schemas.openxmlformats.org/officeDocument/2006/relationships/styles" Target="/word/styles.xml" Id="R0efcff0cedd34909" /><Relationship Type="http://schemas.openxmlformats.org/officeDocument/2006/relationships/hyperlink" Target="https://meteor.aihw.gov.au/RegistrationAuthority/13" TargetMode="External" Id="R3f9bbf26f6db4437" /><Relationship Type="http://schemas.openxmlformats.org/officeDocument/2006/relationships/numbering" Target="/word/numbering.xml" Id="R5b2969535dfa4a69" /><Relationship Type="http://schemas.openxmlformats.org/officeDocument/2006/relationships/hyperlink" Target="https://meteor.aihw.gov.au/content/388499" TargetMode="External" Id="R2f1f4d56220c4fb3" /><Relationship Type="http://schemas.openxmlformats.org/officeDocument/2006/relationships/hyperlink" Target="https://meteor.aihw.gov.au/content/436132" TargetMode="External" Id="R731539cfd70d4e4b" /><Relationship Type="http://schemas.openxmlformats.org/officeDocument/2006/relationships/hyperlink" Target="https://meteor.aihw.gov.au/RegistrationAuthority/1" TargetMode="External" Id="R2dcab81a0f0546c6" /><Relationship Type="http://schemas.openxmlformats.org/officeDocument/2006/relationships/hyperlink" Target="https://meteor.aihw.gov.au/RegistrationAuthority/13" TargetMode="External" Id="Raf2d9a03d3814e9c" /><Relationship Type="http://schemas.openxmlformats.org/officeDocument/2006/relationships/hyperlink" Target="https://meteor.aihw.gov.au/content/602292" TargetMode="External" Id="Raf5497b99c774e61" /><Relationship Type="http://schemas.openxmlformats.org/officeDocument/2006/relationships/hyperlink" Target="https://meteor.aihw.gov.au/RegistrationAuthority/13" TargetMode="External" Id="R3438172f71f24275" /><Relationship Type="http://schemas.openxmlformats.org/officeDocument/2006/relationships/hyperlink" Target="https://meteor.aihw.gov.au/content/557001" TargetMode="External" Id="R2e8857e64a3c486a" /><Relationship Type="http://schemas.openxmlformats.org/officeDocument/2006/relationships/hyperlink" Target="https://meteor.aihw.gov.au/RegistrationAuthority/13" TargetMode="External" Id="R0d6b24df0aaf4f1c" /><Relationship Type="http://schemas.openxmlformats.org/officeDocument/2006/relationships/hyperlink" Target="https://meteor.aihw.gov.au/content/557024" TargetMode="External" Id="Rdf1d706932c14b6a" /><Relationship Type="http://schemas.openxmlformats.org/officeDocument/2006/relationships/hyperlink" Target="https://meteor.aihw.gov.au/RegistrationAuthority/13" TargetMode="External" Id="Rd0cfd5c79fb24015" /><Relationship Type="http://schemas.openxmlformats.org/officeDocument/2006/relationships/hyperlink" Target="https://meteor.aihw.gov.au/content/557048" TargetMode="External" Id="Rd21010cfbb2e4245" /><Relationship Type="http://schemas.openxmlformats.org/officeDocument/2006/relationships/hyperlink" Target="https://meteor.aihw.gov.au/RegistrationAuthority/13" TargetMode="External" Id="Red9294c79fad4157" /><Relationship Type="http://schemas.openxmlformats.org/officeDocument/2006/relationships/hyperlink" Target="https://meteor.aihw.gov.au/content/557063" TargetMode="External" Id="R6ee8182f3d434598" /><Relationship Type="http://schemas.openxmlformats.org/officeDocument/2006/relationships/hyperlink" Target="https://meteor.aihw.gov.au/RegistrationAuthority/13" TargetMode="External" Id="R3f5aaaa2483d452e" /><Relationship Type="http://schemas.openxmlformats.org/officeDocument/2006/relationships/hyperlink" Target="https://meteor.aihw.gov.au/content/557113" TargetMode="External" Id="R0162e92004324b80" /><Relationship Type="http://schemas.openxmlformats.org/officeDocument/2006/relationships/hyperlink" Target="https://meteor.aihw.gov.au/RegistrationAuthority/13" TargetMode="External" Id="R3e9cf9412bdb4021" /><Relationship Type="http://schemas.openxmlformats.org/officeDocument/2006/relationships/hyperlink" Target="https://meteor.aihw.gov.au/content/557140" TargetMode="External" Id="Rd6cf417a42524a57" /><Relationship Type="http://schemas.openxmlformats.org/officeDocument/2006/relationships/hyperlink" Target="https://meteor.aihw.gov.au/RegistrationAuthority/13" TargetMode="External" Id="R0028261772864aea" /><Relationship Type="http://schemas.openxmlformats.org/officeDocument/2006/relationships/hyperlink" Target="https://meteor.aihw.gov.au/content/557157" TargetMode="External" Id="R34c6115e552a45e7" /><Relationship Type="http://schemas.openxmlformats.org/officeDocument/2006/relationships/hyperlink" Target="https://meteor.aihw.gov.au/RegistrationAuthority/13" TargetMode="External" Id="R5aff1263e550435b" /><Relationship Type="http://schemas.openxmlformats.org/officeDocument/2006/relationships/hyperlink" Target="https://meteor.aihw.gov.au/content/556977" TargetMode="External" Id="R4ffa0bb5f9f74cfe" /><Relationship Type="http://schemas.openxmlformats.org/officeDocument/2006/relationships/hyperlink" Target="https://meteor.aihw.gov.au/RegistrationAuthority/13" TargetMode="External" Id="R7fada107941e44fd" /><Relationship Type="http://schemas.openxmlformats.org/officeDocument/2006/relationships/hyperlink" Target="https://meteor.aihw.gov.au/content/558869" TargetMode="External" Id="Rff742390900649fe" /><Relationship Type="http://schemas.openxmlformats.org/officeDocument/2006/relationships/hyperlink" Target="https://meteor.aihw.gov.au/RegistrationAuthority/13" TargetMode="External" Id="Rf08ee2f066b444bf" /><Relationship Type="http://schemas.openxmlformats.org/officeDocument/2006/relationships/hyperlink" Target="https://meteor.aihw.gov.au/content/575567" TargetMode="External" Id="Ra9b291d4a07d4423" /><Relationship Type="http://schemas.openxmlformats.org/officeDocument/2006/relationships/hyperlink" Target="https://meteor.aihw.gov.au/RegistrationAuthority/13" TargetMode="External" Id="Rdb2bb602958c4cdd" /><Relationship Type="http://schemas.openxmlformats.org/officeDocument/2006/relationships/hyperlink" Target="https://meteor.aihw.gov.au/content/557071" TargetMode="External" Id="Rc47ccc7b0485485c" /><Relationship Type="http://schemas.openxmlformats.org/officeDocument/2006/relationships/hyperlink" Target="https://meteor.aihw.gov.au/RegistrationAuthority/13" TargetMode="External" Id="Rc426c64f253d4954" /><Relationship Type="http://schemas.openxmlformats.org/officeDocument/2006/relationships/hyperlink" Target="https://meteor.aihw.gov.au/content/557535" TargetMode="External" Id="Rffdfca5dbf0a462c" /><Relationship Type="http://schemas.openxmlformats.org/officeDocument/2006/relationships/hyperlink" Target="https://meteor.aihw.gov.au/RegistrationAuthority/13" TargetMode="External" Id="R98f16a579fd84af8" /><Relationship Type="http://schemas.openxmlformats.org/officeDocument/2006/relationships/hyperlink" Target="https://meteor.aihw.gov.au/content/575557" TargetMode="External" Id="R87592d7e9b1e4a79" /><Relationship Type="http://schemas.openxmlformats.org/officeDocument/2006/relationships/hyperlink" Target="https://meteor.aihw.gov.au/RegistrationAuthority/13" TargetMode="External" Id="Rbc65b17958984635" /><Relationship Type="http://schemas.openxmlformats.org/officeDocument/2006/relationships/hyperlink" Target="https://meteor.aihw.gov.au/content/575562" TargetMode="External" Id="R74ae2e097ffc4c98" /><Relationship Type="http://schemas.openxmlformats.org/officeDocument/2006/relationships/hyperlink" Target="https://meteor.aihw.gov.au/RegistrationAuthority/13" TargetMode="External" Id="R464b7d557c884b2b" /><Relationship Type="http://schemas.openxmlformats.org/officeDocument/2006/relationships/hyperlink" Target="https://meteor.aihw.gov.au/content/557626" TargetMode="External" Id="R95ba70c4e7a148a8" /><Relationship Type="http://schemas.openxmlformats.org/officeDocument/2006/relationships/hyperlink" Target="https://meteor.aihw.gov.au/RegistrationAuthority/13" TargetMode="External" Id="R1136a26b61cf4d6a" /><Relationship Type="http://schemas.openxmlformats.org/officeDocument/2006/relationships/hyperlink" Target="https://meteor.aihw.gov.au/content/563919" TargetMode="External" Id="R9b0f76bc34344244" /><Relationship Type="http://schemas.openxmlformats.org/officeDocument/2006/relationships/hyperlink" Target="https://meteor.aihw.gov.au/RegistrationAuthority/13" TargetMode="External" Id="R07116518aa6b4175" /><Relationship Type="http://schemas.openxmlformats.org/officeDocument/2006/relationships/hyperlink" Target="https://meteor.aihw.gov.au/content/557636" TargetMode="External" Id="R41efedbff2ae43b3" /><Relationship Type="http://schemas.openxmlformats.org/officeDocument/2006/relationships/hyperlink" Target="https://meteor.aihw.gov.au/RegistrationAuthority/13" TargetMode="External" Id="Rf64dad07454c4b94" /><Relationship Type="http://schemas.openxmlformats.org/officeDocument/2006/relationships/hyperlink" Target="https://meteor.aihw.gov.au/content/557209" TargetMode="External" Id="Raa2192af231049c8" /><Relationship Type="http://schemas.openxmlformats.org/officeDocument/2006/relationships/hyperlink" Target="https://meteor.aihw.gov.au/RegistrationAuthority/13" TargetMode="External" Id="R2de60d3d07a24e9b" /><Relationship Type="http://schemas.openxmlformats.org/officeDocument/2006/relationships/hyperlink" Target="https://meteor.aihw.gov.au/content/557541" TargetMode="External" Id="Rcef903601c7b45c9" /><Relationship Type="http://schemas.openxmlformats.org/officeDocument/2006/relationships/hyperlink" Target="https://meteor.aihw.gov.au/RegistrationAuthority/13" TargetMode="External" Id="R98c563813f0742b5" /><Relationship Type="http://schemas.openxmlformats.org/officeDocument/2006/relationships/hyperlink" Target="https://meteor.aihw.gov.au/content/557553" TargetMode="External" Id="Rfde9d6b9bbe04851" /><Relationship Type="http://schemas.openxmlformats.org/officeDocument/2006/relationships/hyperlink" Target="https://meteor.aihw.gov.au/RegistrationAuthority/13" TargetMode="External" Id="R82d646cae5f74f02" /><Relationship Type="http://schemas.openxmlformats.org/officeDocument/2006/relationships/hyperlink" Target="https://meteor.aihw.gov.au/content/557606" TargetMode="External" Id="Rf3b0fc667efb4f62" /><Relationship Type="http://schemas.openxmlformats.org/officeDocument/2006/relationships/hyperlink" Target="https://meteor.aihw.gov.au/RegistrationAuthority/13" TargetMode="External" Id="Raf98640dfa1f426d" /><Relationship Type="http://schemas.openxmlformats.org/officeDocument/2006/relationships/hyperlink" Target="https://meteor.aihw.gov.au/content/557617" TargetMode="External" Id="R8fbd65f38398479f" /><Relationship Type="http://schemas.openxmlformats.org/officeDocument/2006/relationships/hyperlink" Target="https://meteor.aihw.gov.au/RegistrationAuthority/13" TargetMode="External" Id="R5578afa7b60f4e00" /><Relationship Type="http://schemas.openxmlformats.org/officeDocument/2006/relationships/hyperlink" Target="https://meteor.aihw.gov.au/content/557225" TargetMode="External" Id="R6070c24a1791445a" /><Relationship Type="http://schemas.openxmlformats.org/officeDocument/2006/relationships/hyperlink" Target="https://meteor.aihw.gov.au/RegistrationAuthority/13" TargetMode="External" Id="R91b6b1947b804db6" /><Relationship Type="http://schemas.openxmlformats.org/officeDocument/2006/relationships/hyperlink" Target="https://meteor.aihw.gov.au/content/557582" TargetMode="External" Id="R29701a8a25b34038" /><Relationship Type="http://schemas.openxmlformats.org/officeDocument/2006/relationships/hyperlink" Target="https://meteor.aihw.gov.au/RegistrationAuthority/13" TargetMode="External" Id="R2e5a8aed52a046bd" /><Relationship Type="http://schemas.openxmlformats.org/officeDocument/2006/relationships/hyperlink" Target="https://meteor.aihw.gov.au/content/557594" TargetMode="External" Id="R27a0f50f22f34276" /><Relationship Type="http://schemas.openxmlformats.org/officeDocument/2006/relationships/hyperlink" Target="https://meteor.aihw.gov.au/RegistrationAuthority/13" TargetMode="External" Id="R4a14049edffd4b2c" /><Relationship Type="http://schemas.openxmlformats.org/officeDocument/2006/relationships/hyperlink" Target="https://meteor.aihw.gov.au/content/557881" TargetMode="External" Id="R14c41a54326e4a2e" /><Relationship Type="http://schemas.openxmlformats.org/officeDocument/2006/relationships/hyperlink" Target="https://meteor.aihw.gov.au/RegistrationAuthority/13" TargetMode="External" Id="R3ad1903088e948ab" /></Relationships>
</file>

<file path=word/_rels/header1.xml.rels>&#65279;<?xml version="1.0" encoding="utf-8"?><Relationships xmlns="http://schemas.openxmlformats.org/package/2006/relationships"><Relationship Type="http://schemas.openxmlformats.org/officeDocument/2006/relationships/image" Target="/media/image.png" Id="R56ad24370525452a" /></Relationships>
</file>