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9af9bf32e4b57"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636fd61124bc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4c46cf23c945e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68c5169bf4466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414ed9fe064407">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0d585558cb41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d0fc2a2a874476">
              <w:r>
                <w:rPr>
                  <w:rStyle w:val="Hyperlink"/>
                </w:rPr>
                <w:t xml:space="preserve">Person with cancer—intention of treatment, code AAA</w:t>
              </w:r>
            </w:hyperlink>
          </w:p>
          <w:p>
            <w:pPr>
              <w:spacing w:before="0" w:after="0"/>
            </w:pPr>
            <w:r>
              <w:rPr>
                <w:rStyle w:val="row-content"/>
                <w:color w:val="244061"/>
              </w:rPr>
              <w:t xml:space="preserve">       </w:t>
            </w:r>
            <w:hyperlink w:history="true" r:id="R66b0067107874ac6">
              <w:r>
                <w:rPr>
                  <w:rStyle w:val="Hyperlink"/>
                  <w:color w:val="244061"/>
                </w:rPr>
                <w:t xml:space="preserve">WA Health</w:t>
              </w:r>
            </w:hyperlink>
            <w:r>
              <w:rPr>
                <w:rStyle w:val="row-content"/>
                <w:color w:val="244061"/>
              </w:rPr>
              <w:t xml:space="preserve">, Standard 19/03/2015</w:t>
            </w:r>
          </w:p>
          <w:p>
            <w:r>
              <w:br/>
            </w:r>
            <w:hyperlink w:history="true" r:id="Rad4d39ae42b74a6d">
              <w:r>
                <w:rPr>
                  <w:rStyle w:val="Hyperlink"/>
                </w:rPr>
                <w:t xml:space="preserve">Person with cancer—intention of treatment, code AAA</w:t>
              </w:r>
            </w:hyperlink>
          </w:p>
          <w:p>
            <w:pPr>
              <w:spacing w:before="0" w:after="0"/>
            </w:pPr>
            <w:r>
              <w:rPr>
                <w:rStyle w:val="row-content"/>
                <w:color w:val="244061"/>
              </w:rPr>
              <w:t xml:space="preserve">       </w:t>
            </w:r>
            <w:hyperlink w:history="true" r:id="R5293f3cb31eb4da2">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dd43cc3a2b82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09670a603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3cc3a2b824e37" /><Relationship Type="http://schemas.openxmlformats.org/officeDocument/2006/relationships/header" Target="/word/header1.xml" Id="Reb3425c636074df6" /><Relationship Type="http://schemas.openxmlformats.org/officeDocument/2006/relationships/settings" Target="/word/settings.xml" Id="R4d6fea9709534755" /><Relationship Type="http://schemas.openxmlformats.org/officeDocument/2006/relationships/styles" Target="/word/styles.xml" Id="R73be1190deec4ccd" /><Relationship Type="http://schemas.openxmlformats.org/officeDocument/2006/relationships/hyperlink" Target="https://meteor.aihw.gov.au/RegistrationAuthority/2" TargetMode="External" Id="R7da636fd61124bce" /><Relationship Type="http://schemas.openxmlformats.org/officeDocument/2006/relationships/hyperlink" Target="https://meteor.aihw.gov.au/content/268990" TargetMode="External" Id="R424c46cf23c945e3" /><Relationship Type="http://schemas.openxmlformats.org/officeDocument/2006/relationships/hyperlink" Target="https://meteor.aihw.gov.au/content/281123" TargetMode="External" Id="R4768c5169bf4466e" /><Relationship Type="http://schemas.openxmlformats.org/officeDocument/2006/relationships/hyperlink" Target="https://meteor.aihw.gov.au/content/288666" TargetMode="External" Id="R44414ed9fe064407" /><Relationship Type="http://schemas.openxmlformats.org/officeDocument/2006/relationships/hyperlink" Target="https://meteor.aihw.gov.au/content/274661" TargetMode="External" Id="Reb0d585558cb418f" /><Relationship Type="http://schemas.openxmlformats.org/officeDocument/2006/relationships/hyperlink" Target="https://meteor.aihw.gov.au/content/555691" TargetMode="External" Id="Ra5d0fc2a2a874476" /><Relationship Type="http://schemas.openxmlformats.org/officeDocument/2006/relationships/hyperlink" Target="https://meteor.aihw.gov.au/RegistrationAuthority/2" TargetMode="External" Id="R66b0067107874ac6" /><Relationship Type="http://schemas.openxmlformats.org/officeDocument/2006/relationships/hyperlink" Target="https://meteor.aihw.gov.au/content/663467" TargetMode="External" Id="Rad4d39ae42b74a6d" /><Relationship Type="http://schemas.openxmlformats.org/officeDocument/2006/relationships/hyperlink" Target="https://meteor.aihw.gov.au/RegistrationAuthority/2" TargetMode="External" Id="R5293f3cb31eb4da2" /></Relationships>
</file>

<file path=word/_rels/header1.xml.rels>&#65279;<?xml version="1.0" encoding="utf-8"?><Relationships xmlns="http://schemas.openxmlformats.org/package/2006/relationships"><Relationship Type="http://schemas.openxmlformats.org/officeDocument/2006/relationships/image" Target="/media/image.png" Id="R12a09670a6034db6" /></Relationships>
</file>