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df51b666a44cb6" /></Relationships>
</file>

<file path=word/document.xml><?xml version="1.0" encoding="utf-8"?>
<w:document xmlns:r="http://schemas.openxmlformats.org/officeDocument/2006/relationships" xmlns:w="http://schemas.openxmlformats.org/wordprocessingml/2006/main">
  <w:body>
    <w:p>
      <w:pPr>
        <w:pStyle w:val="Title"/>
      </w:pPr>
      <w:r>
        <w:t>Appointment—cancellation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Appointment—cancellation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cancellation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APP_CANCEL_CODE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5f093dc7e1494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scheduled appointment is cancelled,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4421976f0d4c41">
              <w:r>
                <w:rPr>
                  <w:rStyle w:val="Hyperlink"/>
                </w:rPr>
                <w:t xml:space="preserve">Appointment—cancellation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9b513a147a45ba">
              <w:r>
                <w:rPr>
                  <w:rStyle w:val="Hyperlink"/>
                </w:rPr>
                <w:t xml:space="preserve">Appointment cancellation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HNR</w:t>
            </w:r>
          </w:p>
        </w:tc>
        <w:tc>
          <w:tcPr>
            <w:tcBorders>
              <w:top w:val="none" w:color="000000" w:sz="0"/>
              <w:left w:val="none" w:color="000000" w:sz="0"/>
              <w:bottom w:val="none" w:color="000000" w:sz="0"/>
              <w:right w:val="none" w:color="000000" w:sz="0"/>
            </w:tcBorders>
            <w:vAlign w:val="top"/>
          </w:tcPr>
          <w:p>
            <w:r>
              <w:t xml:space="preserve">Hospital not ready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PNA</w:t>
            </w:r>
          </w:p>
        </w:tc>
        <w:tc>
          <w:tcPr>
            <w:tcBorders>
              <w:top w:val="none" w:color="000000" w:sz="0"/>
              <w:left w:val="none" w:color="000000" w:sz="0"/>
              <w:bottom w:val="none" w:color="000000" w:sz="0"/>
              <w:right w:val="none" w:color="000000" w:sz="0"/>
            </w:tcBorders>
            <w:vAlign w:val="top"/>
          </w:tcPr>
          <w:p>
            <w:r>
              <w:t xml:space="preserve">Patient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PNR</w:t>
            </w:r>
          </w:p>
        </w:tc>
        <w:tc>
          <w:tcPr>
            <w:tcBorders>
              <w:top w:val="none" w:color="000000" w:sz="0"/>
              <w:left w:val="none" w:color="000000" w:sz="0"/>
              <w:bottom w:val="none" w:color="000000" w:sz="0"/>
              <w:right w:val="none" w:color="000000" w:sz="0"/>
            </w:tcBorders>
            <w:vAlign w:val="top"/>
          </w:tcPr>
          <w:p>
            <w:r>
              <w:t xml:space="preserve">Patient not ready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4502672e094e08">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425fd3d1053541db">
              <w:r>
                <w:rPr>
                  <w:rStyle w:val="Hyperlink"/>
                  <w:color w:val="244061"/>
                </w:rPr>
                <w:t xml:space="preserve">WA Health</w:t>
              </w:r>
            </w:hyperlink>
            <w:r>
              <w:rPr>
                <w:rStyle w:val="row-content"/>
                <w:color w:val="244061"/>
              </w:rPr>
              <w:t xml:space="preserve">, Standard 19/03/2015</w:t>
            </w:r>
          </w:p>
          <w:p>
            <w:r>
              <w:br/>
            </w:r>
            <w:hyperlink w:history="true" r:id="R0b8a2056b09b4f7e">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5b5b36304e4242f8">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876a027a251d42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554602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5fac0b6dc54d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6a027a251d42b6" /><Relationship Type="http://schemas.openxmlformats.org/officeDocument/2006/relationships/header" Target="/word/header1.xml" Id="Raab004aa53e04f79" /><Relationship Type="http://schemas.openxmlformats.org/officeDocument/2006/relationships/settings" Target="/word/settings.xml" Id="Rcafcacddc00b485e" /><Relationship Type="http://schemas.openxmlformats.org/officeDocument/2006/relationships/styles" Target="/word/styles.xml" Id="R3ea513fec1624543" /><Relationship Type="http://schemas.openxmlformats.org/officeDocument/2006/relationships/hyperlink" Target="https://meteor.aihw.gov.au/RegistrationAuthority/2" TargetMode="External" Id="Rbf5f093dc7e14944" /><Relationship Type="http://schemas.openxmlformats.org/officeDocument/2006/relationships/hyperlink" Target="https://meteor.aihw.gov.au/content/554596" TargetMode="External" Id="Rfc4421976f0d4c41" /><Relationship Type="http://schemas.openxmlformats.org/officeDocument/2006/relationships/hyperlink" Target="https://meteor.aihw.gov.au/content/554599" TargetMode="External" Id="R329b513a147a45ba" /><Relationship Type="http://schemas.openxmlformats.org/officeDocument/2006/relationships/hyperlink" Target="https://meteor.aihw.gov.au/content/490816" TargetMode="External" Id="R944502672e094e08" /><Relationship Type="http://schemas.openxmlformats.org/officeDocument/2006/relationships/hyperlink" Target="https://meteor.aihw.gov.au/RegistrationAuthority/2" TargetMode="External" Id="R425fd3d1053541db" /><Relationship Type="http://schemas.openxmlformats.org/officeDocument/2006/relationships/hyperlink" Target="https://meteor.aihw.gov.au/content/605977" TargetMode="External" Id="R0b8a2056b09b4f7e" /><Relationship Type="http://schemas.openxmlformats.org/officeDocument/2006/relationships/hyperlink" Target="https://meteor.aihw.gov.au/RegistrationAuthority/2" TargetMode="External" Id="R5b5b36304e4242f8" /></Relationships>
</file>

<file path=word/_rels/header1.xml.rels>&#65279;<?xml version="1.0" encoding="utf-8"?><Relationships xmlns="http://schemas.openxmlformats.org/package/2006/relationships"><Relationship Type="http://schemas.openxmlformats.org/officeDocument/2006/relationships/image" Target="/media/image.png" Id="R2c5fac0b6dc54d11" /></Relationships>
</file>