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b004c41a34efc" /></Relationships>
</file>

<file path=word/document.xml><?xml version="1.0" encoding="utf-8"?>
<w:document xmlns:r="http://schemas.openxmlformats.org/officeDocument/2006/relationships" xmlns:w="http://schemas.openxmlformats.org/wordprocessingml/2006/main">
  <w:body>
    <w:p>
      <w:pPr>
        <w:pStyle w:val="Title"/>
      </w:pPr>
      <w:r>
        <w:t>Data estimated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estimated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0e52179764387">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data have been estimated.</w:t>
            </w:r>
          </w:p>
          <w:p>
            <w:pPr/>
            <w:r>
              <w:rPr>
                <w:rStyle w:val="row-content-rich-text"/>
              </w:rPr>
              <w:t xml:space="preserve">In some instances, financial data might be estimated rather than directly sourced from the general ledger, audited accounts or other financial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92079320aa4192">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811c37bf8f4df9">
              <w:r>
                <w:rPr>
                  <w:rStyle w:val="Hyperlink"/>
                </w:rPr>
                <w:t xml:space="preserve">Data estimated indicator</w:t>
              </w:r>
            </w:hyperlink>
          </w:p>
          <w:p>
            <w:pPr>
              <w:spacing w:before="0" w:after="0"/>
            </w:pPr>
            <w:r>
              <w:rPr>
                <w:rStyle w:val="row-content"/>
                <w:color w:val="244061"/>
              </w:rPr>
              <w:t xml:space="preserve">       </w:t>
            </w:r>
            <w:hyperlink w:history="true" r:id="R23db3842ea774b1c">
              <w:r>
                <w:rPr>
                  <w:rStyle w:val="Hyperlink"/>
                  <w:color w:val="244061"/>
                </w:rPr>
                <w:t xml:space="preserve">Children and Families</w:t>
              </w:r>
            </w:hyperlink>
            <w:r>
              <w:rPr>
                <w:rStyle w:val="row-content"/>
                <w:color w:val="244061"/>
              </w:rPr>
              <w:t xml:space="preserve">, Qualified 05/03/2024</w:t>
            </w:r>
          </w:p>
          <w:p>
            <w:pPr>
              <w:spacing w:before="0" w:after="0"/>
            </w:pPr>
            <w:r>
              <w:rPr>
                <w:rStyle w:val="row-content"/>
                <w:color w:val="244061"/>
              </w:rPr>
              <w:t xml:space="preserve">       </w:t>
            </w:r>
            <w:hyperlink w:history="true" r:id="Rce9f2fe065804f44">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4f665143620841b9">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a11ec521924117">
              <w:r>
                <w:rPr>
                  <w:rStyle w:val="Hyperlink"/>
                </w:rPr>
                <w:t xml:space="preserve">Establishment—data estimated indicator </w:t>
              </w:r>
            </w:hyperlink>
          </w:p>
          <w:p>
            <w:pPr>
              <w:spacing w:before="0" w:after="0"/>
            </w:pPr>
            <w:r>
              <w:rPr>
                <w:rStyle w:val="row-content"/>
                <w:color w:val="244061"/>
              </w:rPr>
              <w:t xml:space="preserve">       </w:t>
            </w:r>
            <w:hyperlink w:history="true" r:id="R4181b34bdd1642f6">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b0c47c3bc0a9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553773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aefee65c1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c47c3bc0a94af2" /><Relationship Type="http://schemas.openxmlformats.org/officeDocument/2006/relationships/header" Target="/word/header1.xml" Id="R3e70213031d24e6e" /><Relationship Type="http://schemas.openxmlformats.org/officeDocument/2006/relationships/settings" Target="/word/settings.xml" Id="R934952c7cadb47d2" /><Relationship Type="http://schemas.openxmlformats.org/officeDocument/2006/relationships/styles" Target="/word/styles.xml" Id="Rdfeb678e4d90432e" /><Relationship Type="http://schemas.openxmlformats.org/officeDocument/2006/relationships/hyperlink" Target="https://meteor.aihw.gov.au/RegistrationAuthority/12" TargetMode="External" Id="R0960e52179764387" /><Relationship Type="http://schemas.openxmlformats.org/officeDocument/2006/relationships/hyperlink" Target="https://meteor.aihw.gov.au/content/274646" TargetMode="External" Id="R9e92079320aa4192" /><Relationship Type="http://schemas.openxmlformats.org/officeDocument/2006/relationships/hyperlink" Target="https://meteor.aihw.gov.au/content/757025" TargetMode="External" Id="R64811c37bf8f4df9" /><Relationship Type="http://schemas.openxmlformats.org/officeDocument/2006/relationships/hyperlink" Target="https://meteor.aihw.gov.au/RegistrationAuthority/17" TargetMode="External" Id="R23db3842ea774b1c" /><Relationship Type="http://schemas.openxmlformats.org/officeDocument/2006/relationships/hyperlink" Target="https://meteor.aihw.gov.au/RegistrationAuthority/12" TargetMode="External" Id="Rce9f2fe065804f44" /><Relationship Type="http://schemas.openxmlformats.org/officeDocument/2006/relationships/hyperlink" Target="https://meteor.aihw.gov.au/RegistrationAuthority/6" TargetMode="External" Id="R4f665143620841b9" /><Relationship Type="http://schemas.openxmlformats.org/officeDocument/2006/relationships/hyperlink" Target="https://meteor.aihw.gov.au/content/548889" TargetMode="External" Id="R92a11ec521924117" /><Relationship Type="http://schemas.openxmlformats.org/officeDocument/2006/relationships/hyperlink" Target="https://meteor.aihw.gov.au/RegistrationAuthority/12" TargetMode="External" Id="R4181b34bdd1642f6" /></Relationships>
</file>

<file path=word/_rels/header1.xml.rels>&#65279;<?xml version="1.0" encoding="utf-8"?><Relationships xmlns="http://schemas.openxmlformats.org/package/2006/relationships"><Relationship Type="http://schemas.openxmlformats.org/officeDocument/2006/relationships/image" Target="/media/image.png" Id="R981aefee65c14d01" /></Relationships>
</file>