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215b02e5845af" /></Relationships>
</file>

<file path=word/document.xml><?xml version="1.0" encoding="utf-8"?>
<w:document xmlns:r="http://schemas.openxmlformats.org/officeDocument/2006/relationships" xmlns:w="http://schemas.openxmlformats.org/wordprocessingml/2006/main">
  <w:body>
    <w:p>
      <w:pPr>
        <w:pStyle w:val="Title"/>
      </w:pPr>
      <w:r>
        <w:t>Patient—assessment only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Patient—assessment only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397134fd44b6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assessed only on an occasion of service, with no treatment provided,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64e4e8a9384d39">
              <w:r>
                <w:rPr>
                  <w:rStyle w:val="Hyperlink"/>
                </w:rPr>
                <w:t xml:space="preserve">Patient—assessment only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8872658acf4cc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c29457ec634d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eb873fca249e4">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552dc3f694a14081">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8a931da81c48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ef7a6ff5d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31da81c484dc8" /><Relationship Type="http://schemas.openxmlformats.org/officeDocument/2006/relationships/header" Target="/word/header1.xml" Id="Ra295e66de14a4b78" /><Relationship Type="http://schemas.openxmlformats.org/officeDocument/2006/relationships/settings" Target="/word/settings.xml" Id="Rf219b0303795456a" /><Relationship Type="http://schemas.openxmlformats.org/officeDocument/2006/relationships/styles" Target="/word/styles.xml" Id="Rb15e9ee0bebb49ee" /><Relationship Type="http://schemas.openxmlformats.org/officeDocument/2006/relationships/hyperlink" Target="https://meteor.aihw.gov.au/RegistrationAuthority/6" TargetMode="External" Id="R751397134fd44b6b" /><Relationship Type="http://schemas.openxmlformats.org/officeDocument/2006/relationships/hyperlink" Target="https://meteor.aihw.gov.au/content/555043" TargetMode="External" Id="R8e64e4e8a9384d39" /><Relationship Type="http://schemas.openxmlformats.org/officeDocument/2006/relationships/hyperlink" Target="https://meteor.aihw.gov.au/content/442451" TargetMode="External" Id="R4d8872658acf4cc4" /><Relationship Type="http://schemas.openxmlformats.org/officeDocument/2006/relationships/hyperlink" Target="https://meteor.aihw.gov.au/content/246013" TargetMode="External" Id="Rfbc29457ec634d97" /><Relationship Type="http://schemas.openxmlformats.org/officeDocument/2006/relationships/hyperlink" Target="https://meteor.aihw.gov.au/content/496216" TargetMode="External" Id="Ra89eb873fca249e4" /><Relationship Type="http://schemas.openxmlformats.org/officeDocument/2006/relationships/hyperlink" Target="https://meteor.aihw.gov.au/RegistrationAuthority/6" TargetMode="External" Id="R552dc3f694a14081" /></Relationships>
</file>

<file path=word/_rels/header1.xml.rels>&#65279;<?xml version="1.0" encoding="utf-8"?><Relationships xmlns="http://schemas.openxmlformats.org/package/2006/relationships"><Relationship Type="http://schemas.openxmlformats.org/officeDocument/2006/relationships/image" Target="/media/image.png" Id="Rdc0ef7a6ff5d4e45" /></Relationships>
</file>