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fa47e2c8542ef"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ac8218630440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Department of Veterans' Affairs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Compensable schemes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patient </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Commonwealth funding/subsidies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state or territory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Infrastructure/facility fees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recoveries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Revenue not elsewhere reported</w:t>
                  </w:r>
                </w:p>
              </w:tc>
              <w:tc>
                <w:tcPr>
                  <w:tcW w:w="750" w:type="pct"/>
                  <w:vAlign w:val="top"/>
                </w:tcPr>
                <w:p>
                  <w:r>
                    <w:t xml:space="preserve">N(8)</w:t>
                  </w:r>
                </w:p>
              </w:tc>
              <w:tc>
                <w:tcPr>
                  <w:tcW w:w="1700" w:type="pct"/>
                  <w:vAlign w:val="top"/>
                </w:tcPr>
                <w:p>
                  <w:r>
                    <w:t xml:space="preserve">1. Yes</w:t>
                  </w:r>
                  <w:r>
                    <w:br/>
                  </w:r>
                  <w:r>
                    <w:t xml:space="preserve">2. No</w:t>
                  </w:r>
                </w:p>
              </w:tc>
            </w:tr>
          </w:tbl>
          <w:p>
            <w:r>
              <w:t xml:space="preserve"> </w:t>
            </w:r>
          </w:p>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7c5630d3a44dcb">
              <w:r>
                <w:rPr>
                  <w:rStyle w:val="Hyperlink"/>
                </w:rPr>
                <w:t xml:space="preserve">Revenue data element cluster</w:t>
              </w:r>
            </w:hyperlink>
          </w:p>
          <w:p>
            <w:pPr>
              <w:pStyle w:val="registration-status"/>
              <w:spacing w:before="0" w:after="0"/>
            </w:pPr>
            <w:hyperlink w:history="true" r:id="Rc3345deade604cef">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785d095e93436b">
              <w:r>
                <w:rPr>
                  <w:rStyle w:val="Hyperlink"/>
                </w:rPr>
                <w:t xml:space="preserve">Local Hospital Networks DSS 2014-15</w:t>
              </w:r>
            </w:hyperlink>
          </w:p>
          <w:p>
            <w:pPr>
              <w:pStyle w:val="registration-status"/>
              <w:spacing w:before="0" w:after="0"/>
            </w:pPr>
            <w:hyperlink w:history="true" r:id="R45a309ce54934da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583226e27d40b7">
              <w:r>
                <w:rPr>
                  <w:rStyle w:val="Hyperlink"/>
                </w:rPr>
                <w:t xml:space="preserve">Local Hospital Networks DSS 2015-16</w:t>
              </w:r>
            </w:hyperlink>
          </w:p>
          <w:p>
            <w:pPr>
              <w:pStyle w:val="registration-status"/>
              <w:spacing w:before="0" w:after="0"/>
            </w:pPr>
            <w:hyperlink w:history="true" r:id="R3e1543bd7a56404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a905cc2f20467d">
              <w:r>
                <w:rPr>
                  <w:rStyle w:val="Hyperlink"/>
                </w:rPr>
                <w:t xml:space="preserve">Public hospital establishments NMDS 2014-15</w:t>
              </w:r>
            </w:hyperlink>
          </w:p>
          <w:p>
            <w:pPr>
              <w:pStyle w:val="registration-status"/>
              <w:spacing w:before="0" w:after="0"/>
            </w:pPr>
            <w:hyperlink w:history="true" r:id="R67a716b4eda84c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79dfe85cd144f8">
              <w:r>
                <w:rPr>
                  <w:rStyle w:val="Hyperlink"/>
                </w:rPr>
                <w:t xml:space="preserve">Public hospital establishments NMDS 2015-16</w:t>
              </w:r>
            </w:hyperlink>
          </w:p>
          <w:p>
            <w:pPr>
              <w:pStyle w:val="registration-status"/>
              <w:spacing w:before="0" w:after="0"/>
            </w:pPr>
            <w:hyperlink w:history="true" r:id="R334d70f959a54e8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dc32690e0467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c975dd2114074">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15970745f42ec">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84613873530a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aea773e7c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13873530a434f" /><Relationship Type="http://schemas.openxmlformats.org/officeDocument/2006/relationships/header" Target="/word/header1.xml" Id="Rab174983e4d4492b" /><Relationship Type="http://schemas.openxmlformats.org/officeDocument/2006/relationships/settings" Target="/word/settings.xml" Id="Re5426e2d7e304831" /><Relationship Type="http://schemas.openxmlformats.org/officeDocument/2006/relationships/styles" Target="/word/styles.xml" Id="R4ca9bf38867d428c" /><Relationship Type="http://schemas.openxmlformats.org/officeDocument/2006/relationships/hyperlink" Target="https://meteor.aihw.gov.au/RegistrationAuthority/12" TargetMode="External" Id="Rbc6ac8218630440c" /><Relationship Type="http://schemas.openxmlformats.org/officeDocument/2006/relationships/hyperlink" Target="https://meteor.aihw.gov.au/content/616039" TargetMode="External" Id="R047c5630d3a44dcb" /><Relationship Type="http://schemas.openxmlformats.org/officeDocument/2006/relationships/hyperlink" Target="https://meteor.aihw.gov.au/RegistrationAuthority/12" TargetMode="External" Id="Rc3345deade604cef" /><Relationship Type="http://schemas.openxmlformats.org/officeDocument/2006/relationships/hyperlink" Target="https://meteor.aihw.gov.au/content/555334" TargetMode="External" Id="Re2785d095e93436b" /><Relationship Type="http://schemas.openxmlformats.org/officeDocument/2006/relationships/hyperlink" Target="https://meteor.aihw.gov.au/RegistrationAuthority/12" TargetMode="External" Id="R45a309ce54934dab" /><Relationship Type="http://schemas.openxmlformats.org/officeDocument/2006/relationships/hyperlink" Target="https://meteor.aihw.gov.au/content/600241" TargetMode="External" Id="Ra2583226e27d40b7" /><Relationship Type="http://schemas.openxmlformats.org/officeDocument/2006/relationships/hyperlink" Target="https://meteor.aihw.gov.au/RegistrationAuthority/12" TargetMode="External" Id="R3e1543bd7a56404b" /><Relationship Type="http://schemas.openxmlformats.org/officeDocument/2006/relationships/hyperlink" Target="https://meteor.aihw.gov.au/content/540101" TargetMode="External" Id="Rf2a905cc2f20467d" /><Relationship Type="http://schemas.openxmlformats.org/officeDocument/2006/relationships/hyperlink" Target="https://meteor.aihw.gov.au/RegistrationAuthority/12" TargetMode="External" Id="R67a716b4eda84c87" /><Relationship Type="http://schemas.openxmlformats.org/officeDocument/2006/relationships/hyperlink" Target="https://meteor.aihw.gov.au/content/600230" TargetMode="External" Id="Reb79dfe85cd144f8" /><Relationship Type="http://schemas.openxmlformats.org/officeDocument/2006/relationships/hyperlink" Target="https://meteor.aihw.gov.au/RegistrationAuthority/12" TargetMode="External" Id="R334d70f959a54e8c" /><Relationship Type="http://schemas.openxmlformats.org/officeDocument/2006/relationships/hyperlink" Target="https://meteor.aihw.gov.au/content/548891" TargetMode="External" Id="Rac1dc32690e04674" /><Relationship Type="http://schemas.openxmlformats.org/officeDocument/2006/relationships/hyperlink" Target="https://meteor.aihw.gov.au/content/545906" TargetMode="External" Id="Rc49c975dd2114074" /><Relationship Type="http://schemas.openxmlformats.org/officeDocument/2006/relationships/hyperlink" Target="https://meteor.aihw.gov.au/content/542019" TargetMode="External" Id="Rfa115970745f42ec" /></Relationships>
</file>

<file path=word/_rels/header1.xml.rels>&#65279;<?xml version="1.0" encoding="utf-8"?><Relationships xmlns="http://schemas.openxmlformats.org/package/2006/relationships"><Relationship Type="http://schemas.openxmlformats.org/officeDocument/2006/relationships/image" Target="/media/image.png" Id="R066aea773e7c4835" /></Relationships>
</file>