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46542ad58b4d00" /></Relationships>
</file>

<file path=word/document.xml><?xml version="1.0" encoding="utf-8"?>
<w:document xmlns:r="http://schemas.openxmlformats.org/officeDocument/2006/relationships" xmlns:w="http://schemas.openxmlformats.org/wordprocessingml/2006/main">
  <w:body>
    <w:p>
      <w:pPr>
        <w:pStyle w:val="Title"/>
      </w:pPr>
      <w:r>
        <w:t>Gynaecological cancer post-radiotherapy complication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Gynaecological cancer post-radiotherapy complication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0c5a5c13c045a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occurrence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35dd9e9d7bf74f42">
              <w:r>
                <w:rPr>
                  <w:rStyle w:val="Hyperlink"/>
                  <w:b/>
                </w:rPr>
                <w:t xml:space="preserve">treatment complications</w:t>
              </w:r>
            </w:hyperlink>
            <w:r>
              <w:rPr>
                <w:rStyle w:val="row-content-rich-text"/>
              </w:rPr>
              <w:t xml:space="preserve"> from radiotherapy for the treatment of gynaecological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c40897a45224e7b">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a290ddc2df247a3">
              <w:r>
                <w:rPr>
                  <w:rStyle w:val="Hyperlink"/>
                </w:rPr>
                <w:t xml:space="preserve">Cancer treatment—gynaecological cancer post-radiotherapy complication indicator</w:t>
              </w:r>
            </w:hyperlink>
          </w:p>
          <w:p>
            <w:pPr>
              <w:spacing w:before="0" w:after="0"/>
            </w:pPr>
            <w:r>
              <w:rPr>
                <w:rStyle w:val="row-content"/>
                <w:color w:val="244061"/>
              </w:rPr>
              <w:t xml:space="preserve">       </w:t>
            </w:r>
            <w:hyperlink w:history="true" r:id="Rf57fac2b77c24a6d">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0787aa4c708c42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546611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c07d133a7b4d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87aa4c708c42cb" /><Relationship Type="http://schemas.openxmlformats.org/officeDocument/2006/relationships/header" Target="/word/header1.xml" Id="R6e2f26e12d0d4815" /><Relationship Type="http://schemas.openxmlformats.org/officeDocument/2006/relationships/settings" Target="/word/settings.xml" Id="R37953e6affd34fbc" /><Relationship Type="http://schemas.openxmlformats.org/officeDocument/2006/relationships/styles" Target="/word/styles.xml" Id="R13b9290c874b4ee0" /><Relationship Type="http://schemas.openxmlformats.org/officeDocument/2006/relationships/hyperlink" Target="https://meteor.aihw.gov.au/RegistrationAuthority/12" TargetMode="External" Id="R050c5a5c13c045af" /><Relationship Type="http://schemas.openxmlformats.org/officeDocument/2006/relationships/hyperlink" Target="https://meteor.aihw.gov.au/content/546483" TargetMode="External" Id="R35dd9e9d7bf74f42" /><Relationship Type="http://schemas.openxmlformats.org/officeDocument/2006/relationships/hyperlink" Target="https://meteor.aihw.gov.au/content/524414" TargetMode="External" Id="Rec40897a45224e7b" /><Relationship Type="http://schemas.openxmlformats.org/officeDocument/2006/relationships/hyperlink" Target="https://meteor.aihw.gov.au/content/546613" TargetMode="External" Id="Rfa290ddc2df247a3" /><Relationship Type="http://schemas.openxmlformats.org/officeDocument/2006/relationships/hyperlink" Target="https://meteor.aihw.gov.au/RegistrationAuthority/12" TargetMode="External" Id="Rf57fac2b77c24a6d" /></Relationships>
</file>

<file path=word/_rels/header1.xml.rels>&#65279;<?xml version="1.0" encoding="utf-8"?><Relationships xmlns="http://schemas.openxmlformats.org/package/2006/relationships"><Relationship Type="http://schemas.openxmlformats.org/officeDocument/2006/relationships/image" Target="/media/image.png" Id="R94c07d133a7b4d90" /></Relationships>
</file>