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d7ce8463b3f445c" /></Relationships>
</file>

<file path=word/document.xml><?xml version="1.0" encoding="utf-8"?>
<w:document xmlns:r="http://schemas.openxmlformats.org/officeDocument/2006/relationships" xmlns:w="http://schemas.openxmlformats.org/wordprocessingml/2006/main">
  <w:body>
    <w:p>
      <w:pPr>
        <w:pStyle w:val="Title"/>
      </w:pPr>
      <w:r>
        <w:t>Person with cancer—tumour outside primary site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cancer—tumour outside primary site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545380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d25e8d7fab44cc2">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there is </w:t>
            </w:r>
          </w:p>
          <w:p>
            <w:hyperlink w:tooltip="Large enough to be seen with the naked eye. For example, a macroscopic tumour is able to be seen without the aid of a microscope." w:history="true" r:id="R2ae23b2badd14042">
              <w:r>
                <w:rPr>
                  <w:rStyle w:val="Hyperlink"/>
                  <w:b/>
                </w:rPr>
                <w:t xml:space="preserve">macroscopic</w:t>
              </w:r>
            </w:hyperlink>
            <w:r>
              <w:rPr>
                <w:rStyle w:val="row-content-rich-text"/>
              </w:rPr>
              <w:t xml:space="preserve"> evidence of a tumour outside of the primary site of cancer in a person with cancer.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2daa7f0b67e4adb">
              <w:r>
                <w:rPr>
                  <w:rStyle w:val="Hyperlink"/>
                </w:rPr>
                <w:t xml:space="preserve">Person with cancer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has been diagnosed with a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dae0e48613049a2">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1ee03c1b2664e0d">
              <w:r>
                <w:rPr>
                  <w:rStyle w:val="Hyperlink"/>
                </w:rPr>
                <w:t xml:space="preserve">Tumour outside primary site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there is </w:t>
            </w:r>
          </w:p>
          <w:p>
            <w:hyperlink w:tooltip="Large enough to be seen with the naked eye. For example, a macroscopic tumour is able to be seen without the aid of a microscope." w:history="true" r:id="Rf7b9dcd8b9a7437f">
              <w:r>
                <w:rPr>
                  <w:rStyle w:val="Hyperlink"/>
                  <w:b/>
                </w:rPr>
                <w:t xml:space="preserve">macroscopic</w:t>
              </w:r>
            </w:hyperlink>
            <w:r>
              <w:rPr>
                <w:rStyle w:val="row-content-rich-text"/>
              </w:rPr>
              <w:t xml:space="preserve"> evidence of a tumour outside of the primary site of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93f6a5bc2de43e6">
              <w:r>
                <w:rPr>
                  <w:rStyle w:val="Hyperlink"/>
                </w:rPr>
                <w:t xml:space="preserve">Impairment characteristic</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Pecorelli, S. 25th Annual Report on the Results of Treatment in Gynecological Cancer. International Journal of Gynecology &amp; Obstetrics 2003, 83 (Supp 1): 1-230. </w:t>
            </w:r>
            <w:r>
              <w:br/>
            </w:r>
            <w:r>
              <w:rPr>
                <w:rStyle w:val="row-content-rich-text"/>
              </w:rPr>
              <w:t xml:space="preserve">Cancer Australia Project Working Group, 2010.</w:t>
            </w:r>
            <w:r>
              <w:br/>
            </w:r>
            <w:r>
              <w:rPr>
                <w:rStyle w:val="row-content-rich-text"/>
              </w:rPr>
              <w:t xml:space="preserve"> </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860f991a4564999">
              <w:r>
                <w:rPr>
                  <w:rStyle w:val="Hyperlink"/>
                </w:rPr>
                <w:t xml:space="preserve">Person with cancer—tumour outside primary site indicator, yes/no/not stated/inadequately described code N</w:t>
              </w:r>
            </w:hyperlink>
          </w:p>
          <w:p>
            <w:pPr>
              <w:spacing w:before="0" w:after="0"/>
            </w:pPr>
            <w:r>
              <w:rPr>
                <w:rStyle w:val="row-content"/>
                <w:color w:val="244061"/>
              </w:rPr>
              <w:t xml:space="preserve">       </w:t>
            </w:r>
            <w:hyperlink w:history="true" r:id="R85d699f2726d4275">
              <w:r>
                <w:rPr>
                  <w:rStyle w:val="Hyperlink"/>
                  <w:color w:val="244061"/>
                </w:rPr>
                <w:t xml:space="preserve">Health</w:t>
              </w:r>
            </w:hyperlink>
            <w:r>
              <w:rPr>
                <w:rStyle w:val="row-content"/>
                <w:color w:val="244061"/>
              </w:rPr>
              <w:t xml:space="preserve">, Standard 08/05/2014</w:t>
            </w:r>
          </w:p>
          <w:p>
            <w:r>
              <w:br/>
            </w:r>
          </w:p>
        </w:tc>
      </w:tr>
    </w:tbl>
    <w:p>
      <w:r>
        <w:br/>
      </w:r>
      <w:r>
        <w:br/>
      </w:r>
    </w:p>
    <w:sectPr>
      <w:footerReference xmlns:r="http://schemas.openxmlformats.org/officeDocument/2006/relationships" w:type="default" r:id="Ra4e687d8b1b1414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545380</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807830f96c149a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4e687d8b1b1414d" /><Relationship Type="http://schemas.openxmlformats.org/officeDocument/2006/relationships/header" Target="/word/header1.xml" Id="Rb250cc1f8f674d74" /><Relationship Type="http://schemas.openxmlformats.org/officeDocument/2006/relationships/settings" Target="/word/settings.xml" Id="R6eaf7759473947eb" /><Relationship Type="http://schemas.openxmlformats.org/officeDocument/2006/relationships/styles" Target="/word/styles.xml" Id="R07931661a6fa44a5" /><Relationship Type="http://schemas.openxmlformats.org/officeDocument/2006/relationships/hyperlink" Target="https://meteor.aihw.gov.au/RegistrationAuthority/12" TargetMode="External" Id="Rcd25e8d7fab44cc2" /><Relationship Type="http://schemas.openxmlformats.org/officeDocument/2006/relationships/hyperlink" Target="https://meteor.aihw.gov.au/content/545389" TargetMode="External" Id="R2ae23b2badd14042" /><Relationship Type="http://schemas.openxmlformats.org/officeDocument/2006/relationships/hyperlink" Target="https://meteor.aihw.gov.au/content/268990" TargetMode="External" Id="R32daa7f0b67e4adb" /><Relationship Type="http://schemas.openxmlformats.org/officeDocument/2006/relationships/hyperlink" Target="https://meteor.aihw.gov.au/content/281123" TargetMode="External" Id="R2dae0e48613049a2" /><Relationship Type="http://schemas.openxmlformats.org/officeDocument/2006/relationships/hyperlink" Target="https://meteor.aihw.gov.au/content/545378" TargetMode="External" Id="R91ee03c1b2664e0d" /><Relationship Type="http://schemas.openxmlformats.org/officeDocument/2006/relationships/hyperlink" Target="https://meteor.aihw.gov.au/content/545389" TargetMode="External" Id="Rf7b9dcd8b9a7437f" /><Relationship Type="http://schemas.openxmlformats.org/officeDocument/2006/relationships/hyperlink" Target="https://meteor.aihw.gov.au/content/525483" TargetMode="External" Id="Rc93f6a5bc2de43e6" /><Relationship Type="http://schemas.openxmlformats.org/officeDocument/2006/relationships/hyperlink" Target="https://meteor.aihw.gov.au/content/545382" TargetMode="External" Id="R2860f991a4564999" /><Relationship Type="http://schemas.openxmlformats.org/officeDocument/2006/relationships/hyperlink" Target="https://meteor.aihw.gov.au/RegistrationAuthority/12" TargetMode="External" Id="R85d699f2726d4275" /></Relationships>
</file>

<file path=word/_rels/header1.xml.rels>&#65279;<?xml version="1.0" encoding="utf-8"?><Relationships xmlns="http://schemas.openxmlformats.org/package/2006/relationships"><Relationship Type="http://schemas.openxmlformats.org/officeDocument/2006/relationships/image" Target="/media/image.png" Id="R8807830f96c149a4" /></Relationships>
</file>