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17ee80183041c9" /></Relationships>
</file>

<file path=word/document.xml><?xml version="1.0" encoding="utf-8"?>
<w:document xmlns:r="http://schemas.openxmlformats.org/officeDocument/2006/relationships" xmlns:w="http://schemas.openxmlformats.org/wordprocessingml/2006/main">
  <w:body>
    <w:p>
      <w:pPr>
        <w:pStyle w:val="Title"/>
      </w:pPr>
      <w:r>
        <w:t>Order—order type, text X[X(99)]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Order—order type,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Order type (local juvenile justice description)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Legal order/arrangement type, local (description); Order type, local (description)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537672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ce5fe106364982">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type of legal orders or arrangements,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1a55bf9477543cd">
              <w:r>
                <w:rPr>
                  <w:rStyle w:val="Hyperlink"/>
                </w:rPr>
                <w:t xml:space="preserve">Order—order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4aab1d39dd24a3b">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provides details on the mapping of local order types to the national order types.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0f231d341fe4111">
              <w:r>
                <w:rPr>
                  <w:rStyle w:val="Hyperlink"/>
                </w:rPr>
                <w:t xml:space="preserve">Service episode—legal order/arrangement type (local), text [X(100)]</w:t>
              </w:r>
            </w:hyperlink>
          </w:p>
          <w:p>
            <w:pPr>
              <w:spacing w:before="0" w:after="0"/>
            </w:pPr>
            <w:r>
              <w:rPr>
                <w:rStyle w:val="row-content"/>
                <w:color w:val="244061"/>
              </w:rPr>
              <w:t xml:space="preserve">       </w:t>
            </w:r>
            <w:hyperlink w:history="true" r:id="R02d16f54f8504094">
              <w:r>
                <w:rPr>
                  <w:rStyle w:val="Hyperlink"/>
                  <w:color w:val="244061"/>
                </w:rPr>
                <w:t xml:space="preserve">Community Services (retired)</w:t>
              </w:r>
            </w:hyperlink>
            <w:r>
              <w:rPr>
                <w:rStyle w:val="row-content"/>
                <w:color w:val="244061"/>
              </w:rPr>
              <w:t xml:space="preserve">, Standard 14/09/2009</w:t>
            </w:r>
          </w:p>
          <w:p>
            <w:r>
              <w:br/>
            </w:r>
            <w:r>
              <w:rPr>
                <w:rStyle w:val="row-content"/>
              </w:rPr>
              <w:t xml:space="preserve">See also </w:t>
            </w:r>
            <w:hyperlink w:history="true" r:id="R45431cc8c5804e7e">
              <w:r>
                <w:rPr>
                  <w:rStyle w:val="Hyperlink"/>
                </w:rPr>
                <w:t xml:space="preserve">Order—order type, identifier X[X(49)]</w:t>
              </w:r>
            </w:hyperlink>
          </w:p>
          <w:p>
            <w:pPr>
              <w:spacing w:before="0" w:after="0"/>
            </w:pPr>
            <w:r>
              <w:rPr>
                <w:rStyle w:val="row-content"/>
                <w:color w:val="244061"/>
              </w:rPr>
              <w:t xml:space="preserve">       </w:t>
            </w:r>
            <w:hyperlink w:history="true" r:id="Rc066628f66c64720">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a32f8c3138a47be">
              <w:r>
                <w:rPr>
                  <w:rStyle w:val="Hyperlink"/>
                </w:rPr>
                <w:t xml:space="preserve">Juvenile Justice Order types file cluster</w:t>
              </w:r>
            </w:hyperlink>
          </w:p>
          <w:p>
            <w:pPr>
              <w:spacing w:before="0" w:after="0"/>
            </w:pPr>
            <w:r>
              <w:rPr>
                <w:rStyle w:val="row-content"/>
                <w:color w:val="244061"/>
              </w:rPr>
              <w:t xml:space="preserve">       </w:t>
            </w:r>
            <w:hyperlink w:history="true" r:id="R8845db55f8a44748">
              <w:r>
                <w:rPr>
                  <w:rStyle w:val="Hyperlink"/>
                  <w:color w:val="244061"/>
                </w:rPr>
                <w:t xml:space="preserve">Youth Justice</w:t>
              </w:r>
            </w:hyperlink>
            <w:r>
              <w:rPr>
                <w:rStyle w:val="row-content"/>
                <w:color w:val="244061"/>
              </w:rPr>
              <w:t xml:space="preserve">, Superseded 24/03/2023</w:t>
            </w:r>
          </w:p>
          <w:p>
            <w:r>
              <w:rPr>
                <w:rStyle w:val="row-content"/>
                <w:b/>
                <w:i/>
              </w:rPr>
              <w:t xml:space="preserve">Implementation start date: </w:t>
            </w:r>
            <w:r>
              <w:rPr>
                <w:rStyle w:val="row-content"/>
              </w:rPr>
              <w:t xml:space="preserve">01/07/2011</w:t>
            </w:r>
            <w:r>
              <w:br/>
            </w:r>
            <w:r>
              <w:br/>
            </w:r>
            <w:hyperlink w:history="true" r:id="Rf5028631b25e4a15">
              <w:r>
                <w:rPr>
                  <w:rStyle w:val="Hyperlink"/>
                </w:rPr>
                <w:t xml:space="preserve">Juvenile Justice Order types file cluster</w:t>
              </w:r>
            </w:hyperlink>
          </w:p>
          <w:p>
            <w:pPr>
              <w:spacing w:before="0" w:after="0"/>
            </w:pPr>
            <w:r>
              <w:rPr>
                <w:rStyle w:val="row-content"/>
                <w:color w:val="244061"/>
              </w:rPr>
              <w:t xml:space="preserve">       </w:t>
            </w:r>
            <w:hyperlink w:history="true" r:id="R661c8a02c38349eb">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The Order type is a jurisdictionally-specific legal order or arrangement that has resulted in the supervision of the young person by the youth justice agency. A young person may be supervised as the result of multiple legal arrangements - each of these constitutes a separate order period.</w:t>
            </w:r>
          </w:p>
          <w:p>
            <w:r>
              <w:br/>
            </w:r>
            <w:r>
              <w:br/>
            </w:r>
            <w:hyperlink w:history="true" r:id="R522c86774e9c4ba1">
              <w:r>
                <w:rPr>
                  <w:rStyle w:val="Hyperlink"/>
                </w:rPr>
                <w:t xml:space="preserve">Youth Justice Order types file cluster</w:t>
              </w:r>
            </w:hyperlink>
          </w:p>
          <w:p>
            <w:pPr>
              <w:spacing w:before="0" w:after="0"/>
            </w:pPr>
            <w:r>
              <w:rPr>
                <w:rStyle w:val="row-content"/>
                <w:color w:val="244061"/>
              </w:rPr>
              <w:t xml:space="preserve">       </w:t>
            </w:r>
            <w:hyperlink w:history="true" r:id="R22074f1e047f4bb0">
              <w:r>
                <w:rPr>
                  <w:rStyle w:val="Hyperlink"/>
                  <w:color w:val="244061"/>
                </w:rPr>
                <w:t xml:space="preserve">Youth Justice</w:t>
              </w:r>
            </w:hyperlink>
            <w:r>
              <w:rPr>
                <w:rStyle w:val="row-content"/>
                <w:color w:val="244061"/>
              </w:rPr>
              <w:t xml:space="preserve">, Standard 15/02/2022</w:t>
            </w:r>
          </w:p>
          <w:p>
            <w:r>
              <w:rPr>
                <w:rStyle w:val="row-content"/>
                <w:b/>
                <w:i/>
              </w:rPr>
              <w:t xml:space="preserve">DSS specific information: </w:t>
            </w:r>
          </w:p>
          <w:p>
            <w:r>
              <w:rPr>
                <w:rStyle w:val="row-content"/>
              </w:rPr>
              <w:t xml:space="preserve">The Order type is a jurisdictionally-specific legal order or arrangement that has resulted in the supervision of the young person by the youth justice agency. A young person may be supervised as the result of multiple legal arrangements - each of these constitutes a separate order period.</w:t>
            </w:r>
          </w:p>
          <w:p>
            <w:r>
              <w:br/>
            </w:r>
            <w:r>
              <w:br/>
            </w:r>
          </w:p>
        </w:tc>
      </w:tr>
    </w:tbl>
    <w:p/>
    <w:tbl>
      <w:tblPr>
        <w:tblStyle w:val="TableGrid"/>
        <w:tblW w:w="0" w:type="auto"/>
      </w:tblPr>
    </w:tbl>
    <w:p>
      <w:r>
        <w:br/>
      </w:r>
    </w:p>
    <w:sectPr>
      <w:footerReference xmlns:r="http://schemas.openxmlformats.org/officeDocument/2006/relationships" w:type="default" r:id="R8b1cea59515742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537672</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d3ecd70bfe4f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1cea595157425b" /><Relationship Type="http://schemas.openxmlformats.org/officeDocument/2006/relationships/header" Target="/word/header1.xml" Id="R571df934f23e406a" /><Relationship Type="http://schemas.openxmlformats.org/officeDocument/2006/relationships/settings" Target="/word/settings.xml" Id="Rf0c68f1ae9e04e2e" /><Relationship Type="http://schemas.openxmlformats.org/officeDocument/2006/relationships/styles" Target="/word/styles.xml" Id="R31e37a2eaa134b49" /><Relationship Type="http://schemas.openxmlformats.org/officeDocument/2006/relationships/hyperlink" Target="https://meteor.aihw.gov.au/RegistrationAuthority/4" TargetMode="External" Id="Rf0ce5fe106364982" /><Relationship Type="http://schemas.openxmlformats.org/officeDocument/2006/relationships/hyperlink" Target="https://meteor.aihw.gov.au/content/537656" TargetMode="External" Id="R81a55bf9477543cd" /><Relationship Type="http://schemas.openxmlformats.org/officeDocument/2006/relationships/hyperlink" Target="https://meteor.aihw.gov.au/content/270662" TargetMode="External" Id="Rc4aab1d39dd24a3b" /><Relationship Type="http://schemas.openxmlformats.org/officeDocument/2006/relationships/hyperlink" Target="https://meteor.aihw.gov.au/content/387541" TargetMode="External" Id="R00f231d341fe4111" /><Relationship Type="http://schemas.openxmlformats.org/officeDocument/2006/relationships/hyperlink" Target="https://meteor.aihw.gov.au/RegistrationAuthority/1" TargetMode="External" Id="R02d16f54f8504094" /><Relationship Type="http://schemas.openxmlformats.org/officeDocument/2006/relationships/hyperlink" Target="https://meteor.aihw.gov.au/content/528502" TargetMode="External" Id="R45431cc8c5804e7e" /><Relationship Type="http://schemas.openxmlformats.org/officeDocument/2006/relationships/hyperlink" Target="https://meteor.aihw.gov.au/RegistrationAuthority/4" TargetMode="External" Id="Rc066628f66c64720" /><Relationship Type="http://schemas.openxmlformats.org/officeDocument/2006/relationships/hyperlink" Target="https://meteor.aihw.gov.au/content/512410" TargetMode="External" Id="R3a32f8c3138a47be" /><Relationship Type="http://schemas.openxmlformats.org/officeDocument/2006/relationships/hyperlink" Target="https://meteor.aihw.gov.au/RegistrationAuthority/4" TargetMode="External" Id="R8845db55f8a44748" /><Relationship Type="http://schemas.openxmlformats.org/officeDocument/2006/relationships/hyperlink" Target="https://meteor.aihw.gov.au/content/680156" TargetMode="External" Id="Rf5028631b25e4a15" /><Relationship Type="http://schemas.openxmlformats.org/officeDocument/2006/relationships/hyperlink" Target="https://meteor.aihw.gov.au/RegistrationAuthority/4" TargetMode="External" Id="R661c8a02c38349eb" /><Relationship Type="http://schemas.openxmlformats.org/officeDocument/2006/relationships/hyperlink" Target="https://meteor.aihw.gov.au/content/743759" TargetMode="External" Id="R522c86774e9c4ba1" /><Relationship Type="http://schemas.openxmlformats.org/officeDocument/2006/relationships/hyperlink" Target="https://meteor.aihw.gov.au/RegistrationAuthority/4" TargetMode="External" Id="R22074f1e047f4bb0" /></Relationships>
</file>

<file path=word/_rels/header1.xml.rels>&#65279;<?xml version="1.0" encoding="utf-8"?><Relationships xmlns="http://schemas.openxmlformats.org/package/2006/relationships"><Relationship Type="http://schemas.openxmlformats.org/officeDocument/2006/relationships/image" Target="/media/image.png" Id="R11d3ecd70bfe4f71" /></Relationships>
</file>