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510f70ae246c0" /></Relationships>
</file>

<file path=word/document.xml><?xml version="1.0" encoding="utf-8"?>
<w:document xmlns:r="http://schemas.openxmlformats.org/officeDocument/2006/relationships" xmlns:w="http://schemas.openxmlformats.org/wordprocessingml/2006/main">
  <w:body>
    <w:p>
      <w:pPr>
        <w:pStyle w:val="Title"/>
      </w:pPr>
      <w:r>
        <w:t>Order—order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ae38a61fa4c70">
              <w:r>
                <w:rPr>
                  <w:rStyle w:val="Hyperlink"/>
                  <w:color w:val="244061"/>
                </w:rPr>
                <w:t xml:space="preserve">Children and Families</w:t>
              </w:r>
            </w:hyperlink>
            <w:r>
              <w:rPr>
                <w:rStyle w:val="row-content"/>
                <w:color w:val="244061"/>
              </w:rPr>
              <w:t xml:space="preserve">, Standard 22/11/2016</w:t>
            </w:r>
          </w:p>
          <w:p>
            <w:pPr>
              <w:spacing w:before="0" w:after="0"/>
            </w:pPr>
            <w:hyperlink w:history="true" r:id="R985d5086759a41b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order under which a person is detained or is placed under care, protection or supervision.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d2d38cd06047c5">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e78895ee8642c9">
              <w:r>
                <w:rPr>
                  <w:rStyle w:val="Hyperlink"/>
                </w:rPr>
                <w:t xml:space="preserve">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87c0f6c7884cfb">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9371a26d4b4b23">
              <w:r>
                <w:rPr>
                  <w:rStyle w:val="Hyperlink"/>
                </w:rPr>
                <w:t xml:space="preserve">Order—order type, care and protection code N[N]</w:t>
              </w:r>
            </w:hyperlink>
          </w:p>
          <w:p>
            <w:pPr>
              <w:spacing w:before="0" w:after="0"/>
            </w:pPr>
            <w:r>
              <w:rPr>
                <w:rStyle w:val="row-content"/>
                <w:color w:val="244061"/>
              </w:rPr>
              <w:t xml:space="preserve">       </w:t>
            </w:r>
            <w:hyperlink w:history="true" r:id="R1ddbdc0611e4480a">
              <w:r>
                <w:rPr>
                  <w:rStyle w:val="Hyperlink"/>
                  <w:color w:val="244061"/>
                </w:rPr>
                <w:t xml:space="preserve">Children and Families</w:t>
              </w:r>
            </w:hyperlink>
            <w:r>
              <w:rPr>
                <w:rStyle w:val="row-content"/>
                <w:color w:val="244061"/>
              </w:rPr>
              <w:t xml:space="preserve">, Standard 22/11/2016</w:t>
            </w:r>
          </w:p>
          <w:p>
            <w:r>
              <w:br/>
            </w:r>
            <w:hyperlink w:history="true" r:id="R319f7019e8734fed">
              <w:r>
                <w:rPr>
                  <w:rStyle w:val="Hyperlink"/>
                </w:rPr>
                <w:t xml:space="preserve">Order—order type, care and protection code N[N]</w:t>
              </w:r>
            </w:hyperlink>
          </w:p>
          <w:p>
            <w:pPr>
              <w:spacing w:before="0" w:after="0"/>
            </w:pPr>
            <w:r>
              <w:rPr>
                <w:rStyle w:val="row-content"/>
                <w:color w:val="244061"/>
              </w:rPr>
              <w:t xml:space="preserve">       </w:t>
            </w:r>
            <w:hyperlink w:history="true" r:id="R37900600b0f8478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f9a06337b7664aeb">
              <w:r>
                <w:rPr>
                  <w:rStyle w:val="Hyperlink"/>
                  <w:color w:val="244061"/>
                </w:rPr>
                <w:t xml:space="preserve">Community Services (retired)</w:t>
              </w:r>
            </w:hyperlink>
            <w:r>
              <w:rPr>
                <w:rStyle w:val="row-content"/>
                <w:color w:val="244061"/>
              </w:rPr>
              <w:t xml:space="preserve">, Recorded 19/08/2011</w:t>
            </w:r>
          </w:p>
          <w:p>
            <w:r>
              <w:br/>
            </w:r>
            <w:hyperlink w:history="true" r:id="R220d8012349a42d2">
              <w:r>
                <w:rPr>
                  <w:rStyle w:val="Hyperlink"/>
                </w:rPr>
                <w:t xml:space="preserve">Order—order type, identifier X[X(49)]</w:t>
              </w:r>
            </w:hyperlink>
          </w:p>
          <w:p>
            <w:pPr>
              <w:spacing w:before="0" w:after="0"/>
            </w:pPr>
            <w:r>
              <w:rPr>
                <w:rStyle w:val="row-content"/>
                <w:color w:val="244061"/>
              </w:rPr>
              <w:t xml:space="preserve">       </w:t>
            </w:r>
            <w:hyperlink w:history="true" r:id="R0ab2edfe0e464a22">
              <w:r>
                <w:rPr>
                  <w:rStyle w:val="Hyperlink"/>
                  <w:color w:val="244061"/>
                </w:rPr>
                <w:t xml:space="preserve">Youth Justice</w:t>
              </w:r>
            </w:hyperlink>
            <w:r>
              <w:rPr>
                <w:rStyle w:val="row-content"/>
                <w:color w:val="244061"/>
              </w:rPr>
              <w:t xml:space="preserve">, Standard 15/02/2022</w:t>
            </w:r>
          </w:p>
          <w:p>
            <w:r>
              <w:br/>
            </w:r>
            <w:hyperlink w:history="true" r:id="Rffdc31f546e341c8">
              <w:r>
                <w:rPr>
                  <w:rStyle w:val="Hyperlink"/>
                </w:rPr>
                <w:t xml:space="preserve">Order—order type, national juvenile justice legal order code NN</w:t>
              </w:r>
            </w:hyperlink>
          </w:p>
          <w:p>
            <w:pPr>
              <w:spacing w:before="0" w:after="0"/>
            </w:pPr>
            <w:r>
              <w:rPr>
                <w:rStyle w:val="row-content"/>
                <w:color w:val="244061"/>
              </w:rPr>
              <w:t xml:space="preserve">       </w:t>
            </w:r>
            <w:hyperlink w:history="true" r:id="R9bfb60a4cd094a6c">
              <w:r>
                <w:rPr>
                  <w:rStyle w:val="Hyperlink"/>
                  <w:color w:val="244061"/>
                </w:rPr>
                <w:t xml:space="preserve">Youth Justice</w:t>
              </w:r>
            </w:hyperlink>
            <w:r>
              <w:rPr>
                <w:rStyle w:val="row-content"/>
                <w:color w:val="244061"/>
              </w:rPr>
              <w:t xml:space="preserve">, Superseded 23/03/2023</w:t>
            </w:r>
          </w:p>
          <w:p>
            <w:r>
              <w:br/>
            </w:r>
            <w:hyperlink w:history="true" r:id="Rc2e16ea2e5d44cb1">
              <w:r>
                <w:rPr>
                  <w:rStyle w:val="Hyperlink"/>
                </w:rPr>
                <w:t xml:space="preserve">Order—order type, national youth justice legal order code NN</w:t>
              </w:r>
            </w:hyperlink>
          </w:p>
          <w:p>
            <w:pPr>
              <w:spacing w:before="0" w:after="0"/>
            </w:pPr>
            <w:r>
              <w:rPr>
                <w:rStyle w:val="row-content"/>
                <w:color w:val="244061"/>
              </w:rPr>
              <w:t xml:space="preserve">       </w:t>
            </w:r>
            <w:hyperlink w:history="true" r:id="Rde85bb7b2bda47df">
              <w:r>
                <w:rPr>
                  <w:rStyle w:val="Hyperlink"/>
                  <w:color w:val="244061"/>
                </w:rPr>
                <w:t xml:space="preserve">Youth Justice</w:t>
              </w:r>
            </w:hyperlink>
            <w:r>
              <w:rPr>
                <w:rStyle w:val="row-content"/>
                <w:color w:val="244061"/>
              </w:rPr>
              <w:t xml:space="preserve">, Standard 15/02/2022</w:t>
            </w:r>
          </w:p>
          <w:p>
            <w:r>
              <w:br/>
            </w:r>
            <w:hyperlink w:history="true" r:id="R40c6539aa7d240b3">
              <w:r>
                <w:rPr>
                  <w:rStyle w:val="Hyperlink"/>
                </w:rPr>
                <w:t xml:space="preserve">Order—order type, text X[X(99)]</w:t>
              </w:r>
            </w:hyperlink>
          </w:p>
          <w:p>
            <w:pPr>
              <w:spacing w:before="0" w:after="0"/>
            </w:pPr>
            <w:r>
              <w:rPr>
                <w:rStyle w:val="row-content"/>
                <w:color w:val="244061"/>
              </w:rPr>
              <w:t xml:space="preserve">       </w:t>
            </w:r>
            <w:hyperlink w:history="true" r:id="R0e7a52e002f74731">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2edf0284a470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537656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8b3378099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f0284a4704c53" /><Relationship Type="http://schemas.openxmlformats.org/officeDocument/2006/relationships/header" Target="/word/header1.xml" Id="Reca31ae3c276424a" /><Relationship Type="http://schemas.openxmlformats.org/officeDocument/2006/relationships/settings" Target="/word/settings.xml" Id="R01ebc722670f4d43" /><Relationship Type="http://schemas.openxmlformats.org/officeDocument/2006/relationships/styles" Target="/word/styles.xml" Id="R0f41bc053e454ff5" /><Relationship Type="http://schemas.openxmlformats.org/officeDocument/2006/relationships/hyperlink" Target="https://meteor.aihw.gov.au/RegistrationAuthority/17" TargetMode="External" Id="R945ae38a61fa4c70" /><Relationship Type="http://schemas.openxmlformats.org/officeDocument/2006/relationships/hyperlink" Target="https://meteor.aihw.gov.au/RegistrationAuthority/4" TargetMode="External" Id="R985d5086759a41b6" /><Relationship Type="http://schemas.openxmlformats.org/officeDocument/2006/relationships/hyperlink" Target="https://meteor.aihw.gov.au/content/533861" TargetMode="External" Id="R4fd2d38cd06047c5" /><Relationship Type="http://schemas.openxmlformats.org/officeDocument/2006/relationships/hyperlink" Target="https://meteor.aihw.gov.au/content/459402" TargetMode="External" Id="R08e78895ee8642c9" /><Relationship Type="http://schemas.openxmlformats.org/officeDocument/2006/relationships/hyperlink" Target="https://meteor.aihw.gov.au/content/274651" TargetMode="External" Id="R8887c0f6c7884cfb" /><Relationship Type="http://schemas.openxmlformats.org/officeDocument/2006/relationships/hyperlink" Target="https://meteor.aihw.gov.au/content/657300" TargetMode="External" Id="R479371a26d4b4b23" /><Relationship Type="http://schemas.openxmlformats.org/officeDocument/2006/relationships/hyperlink" Target="https://meteor.aihw.gov.au/RegistrationAuthority/17" TargetMode="External" Id="R1ddbdc0611e4480a" /><Relationship Type="http://schemas.openxmlformats.org/officeDocument/2006/relationships/hyperlink" Target="https://meteor.aihw.gov.au/content/458546" TargetMode="External" Id="R319f7019e8734fed" /><Relationship Type="http://schemas.openxmlformats.org/officeDocument/2006/relationships/hyperlink" Target="https://meteor.aihw.gov.au/RegistrationAuthority/17" TargetMode="External" Id="R37900600b0f8478a" /><Relationship Type="http://schemas.openxmlformats.org/officeDocument/2006/relationships/hyperlink" Target="https://meteor.aihw.gov.au/RegistrationAuthority/1" TargetMode="External" Id="Rf9a06337b7664aeb" /><Relationship Type="http://schemas.openxmlformats.org/officeDocument/2006/relationships/hyperlink" Target="https://meteor.aihw.gov.au/content/528502" TargetMode="External" Id="R220d8012349a42d2" /><Relationship Type="http://schemas.openxmlformats.org/officeDocument/2006/relationships/hyperlink" Target="https://meteor.aihw.gov.au/RegistrationAuthority/4" TargetMode="External" Id="R0ab2edfe0e464a22" /><Relationship Type="http://schemas.openxmlformats.org/officeDocument/2006/relationships/hyperlink" Target="https://meteor.aihw.gov.au/content/528139" TargetMode="External" Id="Rffdc31f546e341c8" /><Relationship Type="http://schemas.openxmlformats.org/officeDocument/2006/relationships/hyperlink" Target="https://meteor.aihw.gov.au/RegistrationAuthority/4" TargetMode="External" Id="R9bfb60a4cd094a6c" /><Relationship Type="http://schemas.openxmlformats.org/officeDocument/2006/relationships/hyperlink" Target="https://meteor.aihw.gov.au/content/680146" TargetMode="External" Id="Rc2e16ea2e5d44cb1" /><Relationship Type="http://schemas.openxmlformats.org/officeDocument/2006/relationships/hyperlink" Target="https://meteor.aihw.gov.au/RegistrationAuthority/4" TargetMode="External" Id="Rde85bb7b2bda47df" /><Relationship Type="http://schemas.openxmlformats.org/officeDocument/2006/relationships/hyperlink" Target="https://meteor.aihw.gov.au/content/537672" TargetMode="External" Id="R40c6539aa7d240b3" /><Relationship Type="http://schemas.openxmlformats.org/officeDocument/2006/relationships/hyperlink" Target="https://meteor.aihw.gov.au/RegistrationAuthority/4" TargetMode="External" Id="R0e7a52e002f74731" /></Relationships>
</file>

<file path=word/_rels/header1.xml.rels>&#65279;<?xml version="1.0" encoding="utf-8"?><Relationships xmlns="http://schemas.openxmlformats.org/package/2006/relationships"><Relationship Type="http://schemas.openxmlformats.org/officeDocument/2006/relationships/image" Target="/media/image.png" Id="R2fd8b337809943e7" /></Relationships>
</file>