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938e9039942b0" /></Relationships>
</file>

<file path=word/document.xml><?xml version="1.0" encoding="utf-8"?>
<w:document xmlns:r="http://schemas.openxmlformats.org/officeDocument/2006/relationships" xmlns:w="http://schemas.openxmlformats.org/wordprocessingml/2006/main">
  <w:body>
    <w:p>
      <w:pPr>
        <w:pStyle w:val="Title"/>
      </w:pPr>
      <w:r>
        <w:t>Use of regular carer experience surveys for carer participation arrangements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regular carer experience surveys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92f274a9b4c18">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regular (at least once over the reporting period) system level focused carer experience surveys are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c94c20521e40ec">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b11fca2bca4cde">
              <w:r>
                <w:rPr>
                  <w:rStyle w:val="Hyperlink"/>
                </w:rPr>
                <w:t xml:space="preserve">Specialised mental health service organisation—use of regular carer experience surveys for carer participation arrangements indicator </w:t>
              </w:r>
            </w:hyperlink>
          </w:p>
          <w:p>
            <w:pPr>
              <w:spacing w:before="0" w:after="0"/>
            </w:pPr>
            <w:r>
              <w:rPr>
                <w:rStyle w:val="row-content"/>
                <w:color w:val="244061"/>
              </w:rPr>
              <w:t xml:space="preserve">       </w:t>
            </w:r>
            <w:hyperlink w:history="true" r:id="Rb13adf45304b45a1">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4186f436eb3f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24f54bd79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6f436eb3f4db4" /><Relationship Type="http://schemas.openxmlformats.org/officeDocument/2006/relationships/header" Target="/word/header1.xml" Id="Rc63718ee700c4a28" /><Relationship Type="http://schemas.openxmlformats.org/officeDocument/2006/relationships/settings" Target="/word/settings.xml" Id="R3fe1207ed3204614" /><Relationship Type="http://schemas.openxmlformats.org/officeDocument/2006/relationships/styles" Target="/word/styles.xml" Id="Rc2235e5a1a484a18" /><Relationship Type="http://schemas.openxmlformats.org/officeDocument/2006/relationships/hyperlink" Target="https://meteor.aihw.gov.au/RegistrationAuthority/12" TargetMode="External" Id="Rc7d92f274a9b4c18" /><Relationship Type="http://schemas.openxmlformats.org/officeDocument/2006/relationships/hyperlink" Target="https://meteor.aihw.gov.au/content/274656" TargetMode="External" Id="R01c94c20521e40ec" /><Relationship Type="http://schemas.openxmlformats.org/officeDocument/2006/relationships/hyperlink" Target="https://meteor.aihw.gov.au/content/528932" TargetMode="External" Id="R65b11fca2bca4cde" /><Relationship Type="http://schemas.openxmlformats.org/officeDocument/2006/relationships/hyperlink" Target="https://meteor.aihw.gov.au/RegistrationAuthority/12" TargetMode="External" Id="Rb13adf45304b45a1" /></Relationships>
</file>

<file path=word/_rels/header1.xml.rels>&#65279;<?xml version="1.0" encoding="utf-8"?><Relationships xmlns="http://schemas.openxmlformats.org/package/2006/relationships"><Relationship Type="http://schemas.openxmlformats.org/officeDocument/2006/relationships/image" Target="/media/image.png" Id="R6aa24f54bd794631" /></Relationships>
</file>