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e54f5ccd754ba2" /></Relationships>
</file>

<file path=word/document.xml><?xml version="1.0" encoding="utf-8"?>
<w:document xmlns:r="http://schemas.openxmlformats.org/officeDocument/2006/relationships" xmlns:w="http://schemas.openxmlformats.org/wordprocessingml/2006/main">
  <w:body>
    <w:p>
      <w:pPr>
        <w:pStyle w:val="Title"/>
      </w:pPr>
      <w:r>
        <w:t>Carer household—care authorisation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 authorisation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household authorisation start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dae7c56e6411c">
              <w:r>
                <w:rPr>
                  <w:rStyle w:val="Hyperlink"/>
                  <w:color w:val="244061"/>
                </w:rPr>
                <w:t xml:space="preserve">Community Services (retired)</w:t>
              </w:r>
            </w:hyperlink>
            <w:r>
              <w:rPr>
                <w:rStyle w:val="row-content"/>
                <w:color w:val="244061"/>
              </w:rPr>
              <w:t xml:space="preserve">, Recorded 20/03/2014 [</w:t>
            </w:r>
            <w:r>
              <w:rPr>
                <w:rStyle w:val="row-content"/>
                <w:color w:val="244061"/>
              </w:rPr>
              <w:t xml:space="preserve">Non Dictionary</w:t>
            </w:r>
            <w:r>
              <w:rPr>
                <w:rStyle w:val="row-content"/>
                <w:color w:val="244061"/>
              </w:rPr>
              <w:t xml:space="preserve">]</w:t>
            </w:r>
          </w:p>
          <w:p>
            <w:pPr>
              <w:spacing w:before="0" w:after="0"/>
            </w:pPr>
            <w:hyperlink w:history="true" r:id="Rad82d52f61e74b3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carer household was authorised to have a child placed in their care,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7af5b085fe4f71">
              <w:r>
                <w:rPr>
                  <w:rStyle w:val="Hyperlink"/>
                </w:rPr>
                <w:t xml:space="preserve">Carer household—care authorisation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0dfb789f9e42c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authorisation start date is the date from which the carer household was authorised (including provisional authorisation) to have a child placed in their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r>
              <w:rPr>
                <w:rStyle w:val="row-content-rich-text"/>
              </w:rPr>
              <w:t xml:space="preserve">If the date is not known and can’t be estimated, record 01011900.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f94cfa1942f4b9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7c5d7b41ed47e7">
              <w:r>
                <w:rPr>
                  <w:rStyle w:val="Hyperlink"/>
                </w:rPr>
                <w:t xml:space="preserve">Carer household authorisation file cluster</w:t>
              </w:r>
            </w:hyperlink>
          </w:p>
          <w:p>
            <w:pPr>
              <w:pStyle w:val="registration-status"/>
              <w:spacing w:before="0" w:after="0"/>
            </w:pPr>
            <w:hyperlink w:history="true" r:id="Rc97e480dd11b4eb8">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cd50804b729c4f59">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1a54240517d84a7f">
              <w:r>
                <w:rPr>
                  <w:rStyle w:val="Hyperlink"/>
                </w:rPr>
                <w:t xml:space="preserve">Carer household authorisation file cluster</w:t>
              </w:r>
            </w:hyperlink>
          </w:p>
          <w:p>
            <w:pPr>
              <w:pStyle w:val="registration-status"/>
              <w:spacing w:before="0" w:after="0"/>
            </w:pPr>
            <w:hyperlink w:history="true" r:id="Rece3d6d5bbb0461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3dce60f1242849eb">
              <w:r>
                <w:rPr>
                  <w:rStyle w:val="Hyperlink"/>
                </w:rPr>
                <w:t xml:space="preserve">Carer household authorisation file cluster</w:t>
              </w:r>
            </w:hyperlink>
          </w:p>
          <w:p>
            <w:pPr>
              <w:pStyle w:val="registration-status"/>
              <w:spacing w:before="0" w:after="0"/>
            </w:pPr>
            <w:hyperlink w:history="true" r:id="R6cfe76b99e1a453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8948d6c1b9e04af4">
              <w:r>
                <w:rPr>
                  <w:rStyle w:val="Hyperlink"/>
                </w:rPr>
                <w:t xml:space="preserve">Carer household authorisation file cluster</w:t>
              </w:r>
            </w:hyperlink>
          </w:p>
          <w:p>
            <w:pPr>
              <w:pStyle w:val="registration-status"/>
              <w:spacing w:before="0" w:after="0"/>
            </w:pPr>
            <w:hyperlink w:history="true" r:id="R3fc2a8184e6a45a2">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5971dd59d838405d">
              <w:r>
                <w:rPr>
                  <w:rStyle w:val="Hyperlink"/>
                </w:rPr>
                <w:t xml:space="preserve">Carer household authorisation file cluster</w:t>
              </w:r>
            </w:hyperlink>
          </w:p>
          <w:p>
            <w:pPr>
              <w:pStyle w:val="registration-status"/>
              <w:spacing w:before="0" w:after="0"/>
            </w:pPr>
            <w:hyperlink w:history="true" r:id="R90b4c9f0e5944f4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a40723bd29a24ddc">
              <w:r>
                <w:rPr>
                  <w:rStyle w:val="Hyperlink"/>
                </w:rPr>
                <w:t xml:space="preserve">Carer household authorisation file cluster</w:t>
              </w:r>
            </w:hyperlink>
          </w:p>
          <w:p>
            <w:pPr>
              <w:pStyle w:val="registration-status"/>
              <w:spacing w:before="0" w:after="0"/>
            </w:pPr>
            <w:hyperlink w:history="true" r:id="R56b9a8e60eb44b50">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This collection requires a non-standard format for this data item: DD/MM/YYYY.</w:t>
            </w:r>
          </w:p>
          <w:p>
            <w:r>
              <w:br/>
            </w:r>
            <w:r>
              <w:br/>
            </w:r>
          </w:p>
        </w:tc>
      </w:tr>
    </w:tbl>
    <w:p/>
    <w:tbl>
      <w:tblPr>
        <w:tblStyle w:val="TableGrid"/>
        <w:tblW w:w="0" w:type="auto"/>
      </w:tblPr>
    </w:tbl>
    <w:p>
      <w:r>
        <w:br/>
      </w:r>
    </w:p>
    <w:sectPr>
      <w:footerReference xmlns:r="http://schemas.openxmlformats.org/officeDocument/2006/relationships" w:type="default" r:id="R2c6411fbef4c40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a0fb5da34241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411fbef4c4035" /><Relationship Type="http://schemas.openxmlformats.org/officeDocument/2006/relationships/header" Target="/word/header1.xml" Id="R426d736c3b954489" /><Relationship Type="http://schemas.openxmlformats.org/officeDocument/2006/relationships/settings" Target="/word/settings.xml" Id="R216c3e6f143a4fe3" /><Relationship Type="http://schemas.openxmlformats.org/officeDocument/2006/relationships/styles" Target="/word/styles.xml" Id="Rec329ebcae2a4392" /><Relationship Type="http://schemas.openxmlformats.org/officeDocument/2006/relationships/hyperlink" Target="https://meteor.aihw.gov.au/RegistrationAuthority/1" TargetMode="External" Id="Rc68dae7c56e6411c" /><Relationship Type="http://schemas.openxmlformats.org/officeDocument/2006/relationships/hyperlink" Target="https://meteor.aihw.gov.au/RegistrationAuthority/17" TargetMode="External" Id="Rad82d52f61e74b37" /><Relationship Type="http://schemas.openxmlformats.org/officeDocument/2006/relationships/hyperlink" Target="https://meteor.aihw.gov.au/content/531702" TargetMode="External" Id="Rf67af5b085fe4f71" /><Relationship Type="http://schemas.openxmlformats.org/officeDocument/2006/relationships/hyperlink" Target="https://meteor.aihw.gov.au/content/270566" TargetMode="External" Id="R2f0dfb789f9e42c4" /><Relationship Type="http://schemas.openxmlformats.org/officeDocument/2006/relationships/hyperlink" Target="https://meteor.aihw.gov.au/content/246013" TargetMode="External" Id="Raf94cfa1942f4b99" /><Relationship Type="http://schemas.openxmlformats.org/officeDocument/2006/relationships/hyperlink" Target="https://meteor.aihw.gov.au/content/493492" TargetMode="External" Id="Rd97c5d7b41ed47e7" /><Relationship Type="http://schemas.openxmlformats.org/officeDocument/2006/relationships/hyperlink" Target="https://meteor.aihw.gov.au/RegistrationAuthority/17" TargetMode="External" Id="Rc97e480dd11b4eb8" /><Relationship Type="http://schemas.openxmlformats.org/officeDocument/2006/relationships/hyperlink" Target="https://meteor.aihw.gov.au/RegistrationAuthority/1" TargetMode="External" Id="Rcd50804b729c4f59" /><Relationship Type="http://schemas.openxmlformats.org/officeDocument/2006/relationships/hyperlink" Target="https://meteor.aihw.gov.au/content/656485" TargetMode="External" Id="R1a54240517d84a7f" /><Relationship Type="http://schemas.openxmlformats.org/officeDocument/2006/relationships/hyperlink" Target="https://meteor.aihw.gov.au/RegistrationAuthority/17" TargetMode="External" Id="Rece3d6d5bbb0461e" /><Relationship Type="http://schemas.openxmlformats.org/officeDocument/2006/relationships/hyperlink" Target="https://meteor.aihw.gov.au/content/655225" TargetMode="External" Id="R3dce60f1242849eb" /><Relationship Type="http://schemas.openxmlformats.org/officeDocument/2006/relationships/hyperlink" Target="https://meteor.aihw.gov.au/RegistrationAuthority/17" TargetMode="External" Id="R6cfe76b99e1a453e" /><Relationship Type="http://schemas.openxmlformats.org/officeDocument/2006/relationships/hyperlink" Target="https://meteor.aihw.gov.au/content/656504" TargetMode="External" Id="R8948d6c1b9e04af4" /><Relationship Type="http://schemas.openxmlformats.org/officeDocument/2006/relationships/hyperlink" Target="https://meteor.aihw.gov.au/RegistrationAuthority/17" TargetMode="External" Id="R3fc2a8184e6a45a2" /><Relationship Type="http://schemas.openxmlformats.org/officeDocument/2006/relationships/hyperlink" Target="https://meteor.aihw.gov.au/content/688444" TargetMode="External" Id="R5971dd59d838405d" /><Relationship Type="http://schemas.openxmlformats.org/officeDocument/2006/relationships/hyperlink" Target="https://meteor.aihw.gov.au/RegistrationAuthority/17" TargetMode="External" Id="R90b4c9f0e5944f49" /><Relationship Type="http://schemas.openxmlformats.org/officeDocument/2006/relationships/hyperlink" Target="https://meteor.aihw.gov.au/content/706950" TargetMode="External" Id="Ra40723bd29a24ddc" /><Relationship Type="http://schemas.openxmlformats.org/officeDocument/2006/relationships/hyperlink" Target="https://meteor.aihw.gov.au/RegistrationAuthority/17" TargetMode="External" Id="R56b9a8e60eb44b50" /></Relationships>
</file>

<file path=word/_rels/header1.xml.rels>&#65279;<?xml version="1.0" encoding="utf-8"?><Relationships xmlns="http://schemas.openxmlformats.org/package/2006/relationships"><Relationship Type="http://schemas.openxmlformats.org/officeDocument/2006/relationships/image" Target="/media/image.png" Id="R23a0fb5da342416e" /></Relationships>
</file>