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e7040f11b480a"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10579cc7d44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547a102302184f5e">
              <w:r>
                <w:rPr>
                  <w:rStyle w:val="Hyperlink"/>
                  <w:b/>
                </w:rPr>
                <w:t xml:space="preserve">colorectal polyps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29f41edb2e42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a08108cb954a5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3771f7f9d4aea">
              <w:r>
                <w:rPr>
                  <w:rStyle w:val="Hyperlink"/>
                </w:rPr>
                <w:t xml:space="preserve">Anatomical site of colorectal polyps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colorectal polyps found in an individual.</w:t>
            </w:r>
          </w:p>
          <w:p>
            <w:pPr/>
            <w:r>
              <w:rPr>
                <w:rStyle w:val="row-content-rich-text"/>
              </w:rPr>
              <w:t xml:space="preserve">A colorectal polyp is a small growth of colon tissue that protrude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bcb784a3e04fe4">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8c89913a7b4ddb">
              <w:r>
                <w:rPr>
                  <w:rStyle w:val="Hyperlink"/>
                </w:rPr>
                <w:t xml:space="preserve">Patient—anatomical site of colorectal polyps, code XX[XX]</w:t>
              </w:r>
            </w:hyperlink>
          </w:p>
          <w:p>
            <w:pPr>
              <w:spacing w:before="0" w:after="0"/>
            </w:pPr>
            <w:r>
              <w:rPr>
                <w:rStyle w:val="row-content"/>
                <w:color w:val="244061"/>
              </w:rPr>
              <w:t xml:space="preserve">       </w:t>
            </w:r>
            <w:hyperlink w:history="true" r:id="R1edf2023c66844fb">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a3d19624745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0567811d7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d196247454467" /><Relationship Type="http://schemas.openxmlformats.org/officeDocument/2006/relationships/header" Target="/word/header1.xml" Id="Rc049091f322545b7" /><Relationship Type="http://schemas.openxmlformats.org/officeDocument/2006/relationships/settings" Target="/word/settings.xml" Id="Rd25a2e3ad23c40b4" /><Relationship Type="http://schemas.openxmlformats.org/officeDocument/2006/relationships/styles" Target="/word/styles.xml" Id="R96b3a323cab940e4" /><Relationship Type="http://schemas.openxmlformats.org/officeDocument/2006/relationships/hyperlink" Target="https://meteor.aihw.gov.au/RegistrationAuthority/12" TargetMode="External" Id="R92010579cc7d4476" /><Relationship Type="http://schemas.openxmlformats.org/officeDocument/2006/relationships/hyperlink" Target="https://meteor.aihw.gov.au/content/564110" TargetMode="External" Id="R547a102302184f5e" /><Relationship Type="http://schemas.openxmlformats.org/officeDocument/2006/relationships/hyperlink" Target="https://meteor.aihw.gov.au/content/268959" TargetMode="External" Id="R9029f41edb2e42d2" /><Relationship Type="http://schemas.openxmlformats.org/officeDocument/2006/relationships/hyperlink" Target="https://meteor.aihw.gov.au/content/281123" TargetMode="External" Id="R9fa08108cb954a50" /><Relationship Type="http://schemas.openxmlformats.org/officeDocument/2006/relationships/hyperlink" Target="https://meteor.aihw.gov.au/content/530504" TargetMode="External" Id="R5d43771f7f9d4aea" /><Relationship Type="http://schemas.openxmlformats.org/officeDocument/2006/relationships/hyperlink" Target="https://meteor.aihw.gov.au/content/524414" TargetMode="External" Id="R72bcb784a3e04fe4" /><Relationship Type="http://schemas.openxmlformats.org/officeDocument/2006/relationships/hyperlink" Target="https://meteor.aihw.gov.au/content/530510" TargetMode="External" Id="Rb48c89913a7b4ddb" /><Relationship Type="http://schemas.openxmlformats.org/officeDocument/2006/relationships/hyperlink" Target="https://meteor.aihw.gov.au/RegistrationAuthority/12" TargetMode="External" Id="R1edf2023c66844fb" /></Relationships>
</file>

<file path=word/_rels/header1.xml.rels>&#65279;<?xml version="1.0" encoding="utf-8"?><Relationships xmlns="http://schemas.openxmlformats.org/package/2006/relationships"><Relationship Type="http://schemas.openxmlformats.org/officeDocument/2006/relationships/image" Target="/media/image.png" Id="R8380567811d7487b" /></Relationships>
</file>