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2796a685cd4d47" /></Relationships>
</file>

<file path=word/document.xml><?xml version="1.0" encoding="utf-8"?>
<w:document xmlns:r="http://schemas.openxmlformats.org/officeDocument/2006/relationships" xmlns:w="http://schemas.openxmlformats.org/wordprocessingml/2006/main">
  <w:body>
    <w:p>
      <w:pPr>
        <w:pStyle w:val="Title"/>
      </w:pPr>
      <w:r>
        <w:t>Middle ear condition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Middle ear condition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530456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c24e986dcc4df2">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ear condition, located between the inner ear and the eardrum, has been diagnosed.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24fa00b16164434">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72e59ae8c6d480a">
              <w:r>
                <w:rPr>
                  <w:rStyle w:val="Hyperlink"/>
                </w:rPr>
                <w:t xml:space="preserve">Patient—middle ear condition indicator </w:t>
              </w:r>
            </w:hyperlink>
          </w:p>
          <w:p>
            <w:pPr>
              <w:spacing w:before="0" w:after="0"/>
            </w:pPr>
            <w:r>
              <w:rPr>
                <w:rStyle w:val="row-content"/>
                <w:color w:val="244061"/>
              </w:rPr>
              <w:t xml:space="preserve">       </w:t>
            </w:r>
            <w:hyperlink w:history="true" r:id="R91c391abaeb549a7">
              <w:r>
                <w:rPr>
                  <w:rStyle w:val="Hyperlink"/>
                  <w:color w:val="244061"/>
                </w:rPr>
                <w:t xml:space="preserve">Indigenous</w:t>
              </w:r>
            </w:hyperlink>
            <w:r>
              <w:rPr>
                <w:rStyle w:val="row-content"/>
                <w:color w:val="244061"/>
              </w:rPr>
              <w:t xml:space="preserve">, Standard 08/08/2014</w:t>
            </w:r>
          </w:p>
          <w:p>
            <w:r>
              <w:br/>
            </w:r>
          </w:p>
        </w:tc>
      </w:tr>
    </w:tbl>
    <w:p>
      <w:r>
        <w:br/>
      </w:r>
    </w:p>
    <w:sectPr>
      <w:footerReference xmlns:r="http://schemas.openxmlformats.org/officeDocument/2006/relationships" w:type="default" r:id="Re6f368c3af7e4b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530456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5c4397f78a4d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f368c3af7e4b88" /><Relationship Type="http://schemas.openxmlformats.org/officeDocument/2006/relationships/header" Target="/word/header1.xml" Id="Rafc24a9c2c0243f6" /><Relationship Type="http://schemas.openxmlformats.org/officeDocument/2006/relationships/settings" Target="/word/settings.xml" Id="Rf9c8d7e297cf4ba5" /><Relationship Type="http://schemas.openxmlformats.org/officeDocument/2006/relationships/styles" Target="/word/styles.xml" Id="R44842470e54f4d50" /><Relationship Type="http://schemas.openxmlformats.org/officeDocument/2006/relationships/hyperlink" Target="https://meteor.aihw.gov.au/RegistrationAuthority/6" TargetMode="External" Id="Rf4c24e986dcc4df2" /><Relationship Type="http://schemas.openxmlformats.org/officeDocument/2006/relationships/hyperlink" Target="https://meteor.aihw.gov.au/content/525483" TargetMode="External" Id="R324fa00b16164434" /><Relationship Type="http://schemas.openxmlformats.org/officeDocument/2006/relationships/hyperlink" Target="https://meteor.aihw.gov.au/content/530462" TargetMode="External" Id="Rc72e59ae8c6d480a" /><Relationship Type="http://schemas.openxmlformats.org/officeDocument/2006/relationships/hyperlink" Target="https://meteor.aihw.gov.au/RegistrationAuthority/6" TargetMode="External" Id="R91c391abaeb549a7" /></Relationships>
</file>

<file path=word/_rels/header1.xml.rels>&#65279;<?xml version="1.0" encoding="utf-8"?><Relationships xmlns="http://schemas.openxmlformats.org/package/2006/relationships"><Relationship Type="http://schemas.openxmlformats.org/officeDocument/2006/relationships/image" Target="/media/image.png" Id="R095c4397f78a4d1d" /></Relationships>
</file>