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f58c727d84389"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diagnostic assessment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cd2b120104b6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0efea6f7775c41e3">
              <w:r>
                <w:rPr>
                  <w:rStyle w:val="Hyperlink"/>
                  <w:b/>
                </w:rPr>
                <w:t xml:space="preserve">cancer diagnostic assessment </w:t>
              </w:r>
            </w:hyperlink>
            <w:r>
              <w:rPr>
                <w:rStyle w:val="row-content-rich-text"/>
              </w:rPr>
              <w:t xml:space="preserve">used to assist in identifying whether bowel cancer is present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3629b82f3f41d6">
              <w:r>
                <w:rPr>
                  <w:rStyle w:val="Hyperlink"/>
                </w:rPr>
                <w:t xml:space="preserve">Patient—cancer diagnostic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76470c62394783">
              <w:r>
                <w:rPr>
                  <w:rStyle w:val="Hyperlink"/>
                </w:rPr>
                <w:t xml:space="preserve">Bowel cancer diagnostic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a </w:t>
            </w:r>
            <w:hyperlink w:tooltip="A procedure to examine the bowel using a special scope (colonoscope), usually carried out in a hospital or day clinic." w:history="true" r:id="Rea9f88bc36484282">
              <w:r>
                <w:rPr>
                  <w:rStyle w:val="Hyperlink"/>
                  <w:b/>
                </w:rPr>
                <w:t xml:space="preserve">colonoscopy </w:t>
              </w:r>
            </w:hyperlink>
            <w:r>
              <w:rPr>
                <w:rStyle w:val="row-content-rich-text"/>
              </w:rPr>
              <w:t xml:space="preserve">is the primary means by which bowel cancer is diagnosed.</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5d2e40a3e74a18">
              <w:r>
                <w:rPr>
                  <w:rStyle w:val="Hyperlink"/>
                </w:rPr>
                <w:t xml:space="preserve">Patient—colonoscope depth, anatomical site within the bowel code XX[XX]</w:t>
              </w:r>
            </w:hyperlink>
          </w:p>
          <w:p>
            <w:pPr>
              <w:pStyle w:val="registration-status"/>
              <w:spacing w:before="0" w:after="0"/>
            </w:pPr>
            <w:hyperlink w:history="true" r:id="Rd2d32942d3034267">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14a17dffd2ba475a">
              <w:r>
                <w:rPr>
                  <w:rStyle w:val="Hyperlink"/>
                </w:rPr>
                <w:t xml:space="preserve">Patient—colonoscope withdrawal time, total minutes NNN</w:t>
              </w:r>
            </w:hyperlink>
          </w:p>
          <w:p>
            <w:pPr>
              <w:pStyle w:val="registration-status"/>
              <w:spacing w:before="0" w:after="0"/>
            </w:pPr>
            <w:hyperlink w:history="true" r:id="R73e2186aafe8458f">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1c3d80b81347d9">
              <w:r>
                <w:rPr>
                  <w:rStyle w:val="Hyperlink"/>
                </w:rPr>
                <w:t xml:space="preserve">Bowel cancer diagnostic assessment cluster</w:t>
              </w:r>
            </w:hyperlink>
          </w:p>
          <w:p>
            <w:pPr>
              <w:pStyle w:val="registration-status"/>
              <w:spacing w:before="0" w:after="0"/>
            </w:pPr>
            <w:hyperlink w:history="true" r:id="R02c3cbc6dd814c9f">
              <w:r>
                <w:rPr>
                  <w:rStyle w:val="Hyperlink"/>
                  <w:color w:val="244061"/>
                </w:rPr>
                <w:t xml:space="preserve">Health</w:t>
              </w:r>
            </w:hyperlink>
            <w:r>
              <w:rPr>
                <w:rStyle w:val="row-content"/>
                <w:color w:val="244061"/>
              </w:rPr>
              <w:t xml:space="preserve">, Superseded 06/09/2018</w:t>
            </w:r>
          </w:p>
          <w:p>
            <w:r>
              <w:br/>
            </w:r>
            <w:hyperlink w:history="true" r:id="R7a8d4cdf57d04f3f">
              <w:r>
                <w:rPr>
                  <w:rStyle w:val="Hyperlink"/>
                </w:rPr>
                <w:t xml:space="preserve">Bowel cancer diagnostic assessment cluster</w:t>
              </w:r>
            </w:hyperlink>
          </w:p>
          <w:p>
            <w:pPr>
              <w:pStyle w:val="registration-status"/>
              <w:spacing w:before="0" w:after="0"/>
            </w:pPr>
            <w:hyperlink w:history="true" r:id="Rdeacafc391d34c4f">
              <w:r>
                <w:rPr>
                  <w:rStyle w:val="Hyperlink"/>
                  <w:color w:val="244061"/>
                </w:rPr>
                <w:t xml:space="preserve">Health</w:t>
              </w:r>
            </w:hyperlink>
            <w:r>
              <w:rPr>
                <w:rStyle w:val="row-content"/>
                <w:color w:val="244061"/>
              </w:rPr>
              <w:t xml:space="preserve">, Superseded 16/01/2020</w:t>
            </w:r>
          </w:p>
          <w:p>
            <w:r>
              <w:br/>
            </w:r>
            <w:hyperlink w:history="true" r:id="R14a6968bbcc340fc">
              <w:r>
                <w:rPr>
                  <w:rStyle w:val="Hyperlink"/>
                </w:rPr>
                <w:t xml:space="preserve">Bowel cancer diagnostic assessment cluster</w:t>
              </w:r>
            </w:hyperlink>
          </w:p>
          <w:p>
            <w:pPr>
              <w:pStyle w:val="registration-status"/>
              <w:spacing w:before="0" w:after="0"/>
            </w:pPr>
            <w:hyperlink w:history="true" r:id="R572502de138b46df">
              <w:r>
                <w:rPr>
                  <w:rStyle w:val="Hyperlink"/>
                  <w:color w:val="244061"/>
                </w:rPr>
                <w:t xml:space="preserve">Health</w:t>
              </w:r>
            </w:hyperlink>
            <w:r>
              <w:rPr>
                <w:rStyle w:val="row-content"/>
                <w:color w:val="244061"/>
              </w:rPr>
              <w:t xml:space="preserve">, Superseded 17/12/2021</w:t>
            </w:r>
          </w:p>
          <w:p>
            <w:r>
              <w:br/>
            </w:r>
            <w:hyperlink w:history="true" r:id="Rf6bfcb81133a4ea5">
              <w:r>
                <w:rPr>
                  <w:rStyle w:val="Hyperlink"/>
                </w:rPr>
                <w:t xml:space="preserve">Bowel cancer diagnostic assessment cluster</w:t>
              </w:r>
            </w:hyperlink>
          </w:p>
          <w:p>
            <w:pPr>
              <w:pStyle w:val="registration-status"/>
              <w:spacing w:before="0" w:after="0"/>
            </w:pPr>
            <w:hyperlink w:history="true" r:id="Ra08845aebb204f1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8cb437fe1d457d">
              <w:r>
                <w:rPr>
                  <w:rStyle w:val="Hyperlink"/>
                </w:rPr>
                <w:t xml:space="preserve">National Bowel Cancer Screening Program: PI 03-Diagnostic assessment rate</w:t>
              </w:r>
            </w:hyperlink>
          </w:p>
          <w:p>
            <w:pPr>
              <w:pStyle w:val="registration-status"/>
              <w:spacing w:before="0" w:after="0"/>
            </w:pPr>
            <w:hyperlink w:history="true" r:id="R7cd1d5bfcf594a0d">
              <w:r>
                <w:rPr>
                  <w:rStyle w:val="Hyperlink"/>
                  <w:color w:val="244061"/>
                </w:rPr>
                <w:t xml:space="preserve">Health</w:t>
              </w:r>
            </w:hyperlink>
            <w:r>
              <w:rPr>
                <w:rStyle w:val="row-content"/>
                <w:color w:val="244061"/>
              </w:rPr>
              <w:t xml:space="preserve">, Superseded 06/09/2018</w:t>
            </w:r>
          </w:p>
          <w:p>
            <w:r>
              <w:br/>
            </w:r>
            <w:hyperlink w:history="true" r:id="R4315c38a8f9841d3">
              <w:r>
                <w:rPr>
                  <w:rStyle w:val="Hyperlink"/>
                </w:rPr>
                <w:t xml:space="preserve">National Bowel Cancer Screening Program: PI 03-Diagnostic assessment rate</w:t>
              </w:r>
            </w:hyperlink>
          </w:p>
          <w:p>
            <w:pPr>
              <w:pStyle w:val="registration-status"/>
              <w:spacing w:before="0" w:after="0"/>
            </w:pPr>
            <w:hyperlink w:history="true" r:id="R76264ab61d2b4bcd">
              <w:r>
                <w:rPr>
                  <w:rStyle w:val="Hyperlink"/>
                  <w:color w:val="244061"/>
                </w:rPr>
                <w:t xml:space="preserve">Health</w:t>
              </w:r>
            </w:hyperlink>
            <w:r>
              <w:rPr>
                <w:rStyle w:val="row-content"/>
                <w:color w:val="244061"/>
              </w:rPr>
              <w:t xml:space="preserve">, Standard 06/09/2018</w:t>
            </w:r>
          </w:p>
          <w:p>
            <w:r>
              <w:br/>
            </w:r>
            <w:hyperlink w:history="true" r:id="Rc5d3f1cc957845ed">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89213ce51fc64dcb">
              <w:r>
                <w:rPr>
                  <w:rStyle w:val="Hyperlink"/>
                  <w:color w:val="244061"/>
                </w:rPr>
                <w:t xml:space="preserve">Health</w:t>
              </w:r>
            </w:hyperlink>
            <w:r>
              <w:rPr>
                <w:rStyle w:val="row-content"/>
                <w:color w:val="244061"/>
              </w:rPr>
              <w:t xml:space="preserve">, Superseded 06/09/2018</w:t>
            </w:r>
          </w:p>
          <w:p>
            <w:r>
              <w:br/>
            </w:r>
            <w:hyperlink w:history="true" r:id="R6b8be0284c104e09">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bf544c3b965e4736">
              <w:r>
                <w:rPr>
                  <w:rStyle w:val="Hyperlink"/>
                  <w:color w:val="244061"/>
                </w:rPr>
                <w:t xml:space="preserve">Health</w:t>
              </w:r>
            </w:hyperlink>
            <w:r>
              <w:rPr>
                <w:rStyle w:val="row-content"/>
                <w:color w:val="244061"/>
              </w:rPr>
              <w:t xml:space="preserve">, Standard 06/09/2018</w:t>
            </w:r>
          </w:p>
          <w:p>
            <w:r>
              <w:br/>
            </w:r>
            <w:hyperlink w:history="true" r:id="R58eec7deb7bd4b9d">
              <w:r>
                <w:rPr>
                  <w:rStyle w:val="Hyperlink"/>
                </w:rPr>
                <w:t xml:space="preserve">National Bowel Cancer Screening Program: PI 09-Adverse events (hospital admission rate)</w:t>
              </w:r>
            </w:hyperlink>
          </w:p>
          <w:p>
            <w:pPr>
              <w:pStyle w:val="registration-status"/>
              <w:spacing w:before="0" w:after="0"/>
            </w:pPr>
            <w:hyperlink w:history="true" r:id="R8c61a714ce6549a3">
              <w:r>
                <w:rPr>
                  <w:rStyle w:val="Hyperlink"/>
                  <w:color w:val="244061"/>
                </w:rPr>
                <w:t xml:space="preserve">Health</w:t>
              </w:r>
            </w:hyperlink>
            <w:r>
              <w:rPr>
                <w:rStyle w:val="row-content"/>
                <w:color w:val="244061"/>
              </w:rPr>
              <w:t xml:space="preserve">, Superseded 06/09/2018</w:t>
            </w:r>
          </w:p>
          <w:p>
            <w:r>
              <w:br/>
            </w:r>
            <w:hyperlink w:history="true" r:id="R8ea60045a68345b5">
              <w:r>
                <w:rPr>
                  <w:rStyle w:val="Hyperlink"/>
                </w:rPr>
                <w:t xml:space="preserve">National Bowel Cancer Screening Program: PI 09-Adverse events (hospital admission rate)</w:t>
              </w:r>
            </w:hyperlink>
          </w:p>
          <w:p>
            <w:pPr>
              <w:pStyle w:val="registration-status"/>
              <w:spacing w:before="0" w:after="0"/>
            </w:pPr>
            <w:hyperlink w:history="true" r:id="R161afc8f4fcf4e82">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580eee1ef8a949e3">
              <w:r>
                <w:rPr>
                  <w:rStyle w:val="Hyperlink"/>
                </w:rPr>
                <w:t xml:space="preserve">National Bowel Cancer Screening Program: PI 03-Diagnostic assessment rate</w:t>
              </w:r>
            </w:hyperlink>
          </w:p>
          <w:p>
            <w:pPr>
              <w:pStyle w:val="registration-status"/>
              <w:spacing w:before="0" w:after="0"/>
            </w:pPr>
            <w:hyperlink w:history="true" r:id="R9573392adef24103">
              <w:r>
                <w:rPr>
                  <w:rStyle w:val="Hyperlink"/>
                  <w:color w:val="244061"/>
                </w:rPr>
                <w:t xml:space="preserve">Health</w:t>
              </w:r>
            </w:hyperlink>
            <w:r>
              <w:rPr>
                <w:rStyle w:val="row-content"/>
                <w:color w:val="244061"/>
              </w:rPr>
              <w:t xml:space="preserve">, Superseded 06/09/2018</w:t>
            </w:r>
          </w:p>
          <w:p>
            <w:r>
              <w:br/>
            </w:r>
            <w:hyperlink w:history="true" r:id="R67bee72cd1c04e3f">
              <w:r>
                <w:rPr>
                  <w:rStyle w:val="Hyperlink"/>
                </w:rPr>
                <w:t xml:space="preserve">National Bowel Cancer Screening Program: PI 03-Diagnostic assessment rate</w:t>
              </w:r>
            </w:hyperlink>
          </w:p>
          <w:p>
            <w:pPr>
              <w:pStyle w:val="registration-status"/>
              <w:spacing w:before="0" w:after="0"/>
            </w:pPr>
            <w:hyperlink w:history="true" r:id="R650fdd936de443c2">
              <w:r>
                <w:rPr>
                  <w:rStyle w:val="Hyperlink"/>
                  <w:color w:val="244061"/>
                </w:rPr>
                <w:t xml:space="preserve">Health</w:t>
              </w:r>
            </w:hyperlink>
            <w:r>
              <w:rPr>
                <w:rStyle w:val="row-content"/>
                <w:color w:val="244061"/>
              </w:rPr>
              <w:t xml:space="preserve">, Standard 06/09/2018</w:t>
            </w:r>
          </w:p>
          <w:p>
            <w:r>
              <w:br/>
            </w:r>
            <w:hyperlink w:history="true" r:id="Rc4934bae78dc4722">
              <w:r>
                <w:rPr>
                  <w:rStyle w:val="Hyperlink"/>
                </w:rPr>
                <w:t xml:space="preserve">National Bowel Cancer Screening Program: PI 04-Time between positive screen and diagnostic assessment</w:t>
              </w:r>
            </w:hyperlink>
          </w:p>
          <w:p>
            <w:pPr>
              <w:pStyle w:val="registration-status"/>
              <w:spacing w:before="0" w:after="0"/>
            </w:pPr>
            <w:hyperlink w:history="true" r:id="R91df12dbd97a4c8c">
              <w:r>
                <w:rPr>
                  <w:rStyle w:val="Hyperlink"/>
                  <w:color w:val="244061"/>
                </w:rPr>
                <w:t xml:space="preserve">Health</w:t>
              </w:r>
            </w:hyperlink>
            <w:r>
              <w:rPr>
                <w:rStyle w:val="row-content"/>
                <w:color w:val="244061"/>
              </w:rPr>
              <w:t xml:space="preserve">, Standard 06/09/2018</w:t>
            </w:r>
          </w:p>
          <w:p>
            <w:r>
              <w:br/>
            </w:r>
            <w:hyperlink w:history="true" r:id="R873a9bcdacbc4124">
              <w:r>
                <w:rPr>
                  <w:rStyle w:val="Hyperlink"/>
                </w:rPr>
                <w:t xml:space="preserve">National Bowel Cancer Screening Program: PI 04-Time between positive screen and diagnostic assessment</w:t>
              </w:r>
            </w:hyperlink>
          </w:p>
          <w:p>
            <w:pPr>
              <w:pStyle w:val="registration-status"/>
              <w:spacing w:before="0" w:after="0"/>
            </w:pPr>
            <w:hyperlink w:history="true" r:id="R00fcdcfd880d47b4">
              <w:r>
                <w:rPr>
                  <w:rStyle w:val="Hyperlink"/>
                  <w:color w:val="244061"/>
                </w:rPr>
                <w:t xml:space="preserve">Health</w:t>
              </w:r>
            </w:hyperlink>
            <w:r>
              <w:rPr>
                <w:rStyle w:val="row-content"/>
                <w:color w:val="244061"/>
              </w:rPr>
              <w:t xml:space="preserve">, Superseded 06/09/2018</w:t>
            </w:r>
          </w:p>
          <w:p>
            <w:r>
              <w:br/>
            </w:r>
            <w:hyperlink w:history="true" r:id="R3bb7115957ad4d35">
              <w:r>
                <w:rPr>
                  <w:rStyle w:val="Hyperlink"/>
                </w:rPr>
                <w:t xml:space="preserve">National Bowel Cancer Screening Program: PI 05a-Adenoma detection rate</w:t>
              </w:r>
            </w:hyperlink>
          </w:p>
          <w:p>
            <w:pPr>
              <w:pStyle w:val="registration-status"/>
              <w:spacing w:before="0" w:after="0"/>
            </w:pPr>
            <w:hyperlink w:history="true" r:id="R2a77fde90bbe404e">
              <w:r>
                <w:rPr>
                  <w:rStyle w:val="Hyperlink"/>
                  <w:color w:val="244061"/>
                </w:rPr>
                <w:t xml:space="preserve">Health</w:t>
              </w:r>
            </w:hyperlink>
            <w:r>
              <w:rPr>
                <w:rStyle w:val="row-content"/>
                <w:color w:val="244061"/>
              </w:rPr>
              <w:t xml:space="preserve">, Superseded 06/09/2018</w:t>
            </w:r>
          </w:p>
          <w:p>
            <w:r>
              <w:br/>
            </w:r>
            <w:hyperlink w:history="true" r:id="R8d48678ecd23474e">
              <w:r>
                <w:rPr>
                  <w:rStyle w:val="Hyperlink"/>
                </w:rPr>
                <w:t xml:space="preserve">National Bowel Cancer Screening Program: PI 05a-Adenoma detection rate</w:t>
              </w:r>
            </w:hyperlink>
          </w:p>
          <w:p>
            <w:pPr>
              <w:pStyle w:val="registration-status"/>
              <w:spacing w:before="0" w:after="0"/>
            </w:pPr>
            <w:hyperlink w:history="true" r:id="R6e807012a2414a3b">
              <w:r>
                <w:rPr>
                  <w:rStyle w:val="Hyperlink"/>
                  <w:color w:val="244061"/>
                </w:rPr>
                <w:t xml:space="preserve">Health</w:t>
              </w:r>
            </w:hyperlink>
            <w:r>
              <w:rPr>
                <w:rStyle w:val="row-content"/>
                <w:color w:val="244061"/>
              </w:rPr>
              <w:t xml:space="preserve">, Standard 06/09/2018</w:t>
            </w:r>
          </w:p>
          <w:p>
            <w:r>
              <w:br/>
            </w:r>
            <w:hyperlink w:history="true" r:id="Rfb048608d95b44f9">
              <w:r>
                <w:rPr>
                  <w:rStyle w:val="Hyperlink"/>
                </w:rPr>
                <w:t xml:space="preserve">National Bowel Cancer Screening Program: PI 06a-Colorectal cancer detection rate</w:t>
              </w:r>
            </w:hyperlink>
          </w:p>
          <w:p>
            <w:pPr>
              <w:pStyle w:val="registration-status"/>
              <w:spacing w:before="0" w:after="0"/>
            </w:pPr>
            <w:hyperlink w:history="true" r:id="R7cf43297fb744b27">
              <w:r>
                <w:rPr>
                  <w:rStyle w:val="Hyperlink"/>
                  <w:color w:val="244061"/>
                </w:rPr>
                <w:t xml:space="preserve">Health</w:t>
              </w:r>
            </w:hyperlink>
            <w:r>
              <w:rPr>
                <w:rStyle w:val="row-content"/>
                <w:color w:val="244061"/>
              </w:rPr>
              <w:t xml:space="preserve">, Standard 06/09/2018</w:t>
            </w:r>
          </w:p>
          <w:p>
            <w:r>
              <w:br/>
            </w:r>
            <w:hyperlink w:history="true" r:id="Rb3f7aed7b44c45f7">
              <w:r>
                <w:rPr>
                  <w:rStyle w:val="Hyperlink"/>
                </w:rPr>
                <w:t xml:space="preserve">National Bowel Cancer Screening Program: PI 06a-Colorectal cancer detection rate</w:t>
              </w:r>
            </w:hyperlink>
          </w:p>
          <w:p>
            <w:pPr>
              <w:pStyle w:val="registration-status"/>
              <w:spacing w:before="0" w:after="0"/>
            </w:pPr>
            <w:hyperlink w:history="true" r:id="Rf349715c9dde4743">
              <w:r>
                <w:rPr>
                  <w:rStyle w:val="Hyperlink"/>
                  <w:color w:val="244061"/>
                </w:rPr>
                <w:t xml:space="preserve">Health</w:t>
              </w:r>
            </w:hyperlink>
            <w:r>
              <w:rPr>
                <w:rStyle w:val="row-content"/>
                <w:color w:val="244061"/>
              </w:rPr>
              <w:t xml:space="preserve">, Superseded 06/09/2018</w:t>
            </w:r>
          </w:p>
          <w:p>
            <w:r>
              <w:br/>
            </w:r>
            <w:hyperlink w:history="true" r:id="Re54a6732ccda4214">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835ced01cfb74fb7">
              <w:r>
                <w:rPr>
                  <w:rStyle w:val="Hyperlink"/>
                  <w:color w:val="244061"/>
                </w:rPr>
                <w:t xml:space="preserve">Health</w:t>
              </w:r>
            </w:hyperlink>
            <w:r>
              <w:rPr>
                <w:rStyle w:val="row-content"/>
                <w:color w:val="244061"/>
              </w:rPr>
              <w:t xml:space="preserve">, Superseded 06/09/2018</w:t>
            </w:r>
          </w:p>
          <w:p>
            <w:r>
              <w:br/>
            </w:r>
            <w:hyperlink w:history="true" r:id="Red90203a3ad64747">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a83360b52296458e">
              <w:r>
                <w:rPr>
                  <w:rStyle w:val="Hyperlink"/>
                  <w:color w:val="244061"/>
                </w:rPr>
                <w:t xml:space="preserve">Health</w:t>
              </w:r>
            </w:hyperlink>
            <w:r>
              <w:rPr>
                <w:rStyle w:val="row-content"/>
                <w:color w:val="244061"/>
              </w:rPr>
              <w:t xml:space="preserve">, Standard 06/09/2018</w:t>
            </w:r>
          </w:p>
          <w:p>
            <w:r>
              <w:br/>
            </w:r>
            <w:hyperlink w:history="true" r:id="Rfaf5c0e837e44f61">
              <w:r>
                <w:rPr>
                  <w:rStyle w:val="Hyperlink"/>
                </w:rPr>
                <w:t xml:space="preserve">National Bowel Cancer Screening Program: PI 08-Cancer clinico-pathological stage distribution</w:t>
              </w:r>
            </w:hyperlink>
          </w:p>
          <w:p>
            <w:pPr>
              <w:pStyle w:val="registration-status"/>
              <w:spacing w:before="0" w:after="0"/>
            </w:pPr>
            <w:hyperlink w:history="true" r:id="Rac13ff61e13e40fb">
              <w:r>
                <w:rPr>
                  <w:rStyle w:val="Hyperlink"/>
                  <w:color w:val="244061"/>
                </w:rPr>
                <w:t xml:space="preserve">Health</w:t>
              </w:r>
            </w:hyperlink>
            <w:r>
              <w:rPr>
                <w:rStyle w:val="row-content"/>
                <w:color w:val="244061"/>
              </w:rPr>
              <w:t xml:space="preserve">, Standard 06/09/2018</w:t>
            </w:r>
          </w:p>
          <w:p>
            <w:r>
              <w:br/>
            </w:r>
            <w:hyperlink w:history="true" r:id="R9e8164c0723942f2">
              <w:r>
                <w:rPr>
                  <w:rStyle w:val="Hyperlink"/>
                </w:rPr>
                <w:t xml:space="preserve">National Bowel Cancer Screening Program: PI 08-Cancer clinico-pathological stage distribution</w:t>
              </w:r>
            </w:hyperlink>
          </w:p>
          <w:p>
            <w:pPr>
              <w:pStyle w:val="registration-status"/>
              <w:spacing w:before="0" w:after="0"/>
            </w:pPr>
            <w:hyperlink w:history="true" r:id="R251b3ef03f504c51">
              <w:r>
                <w:rPr>
                  <w:rStyle w:val="Hyperlink"/>
                  <w:color w:val="244061"/>
                </w:rPr>
                <w:t xml:space="preserve">Health</w:t>
              </w:r>
            </w:hyperlink>
            <w:r>
              <w:rPr>
                <w:rStyle w:val="row-content"/>
                <w:color w:val="244061"/>
              </w:rPr>
              <w:t xml:space="preserve">, Superseded 06/09/2018</w:t>
            </w:r>
          </w:p>
          <w:p>
            <w:r>
              <w:br/>
            </w:r>
            <w:hyperlink w:history="true" r:id="R1f34c49621ba4d5f">
              <w:r>
                <w:rPr>
                  <w:rStyle w:val="Hyperlink"/>
                </w:rPr>
                <w:t xml:space="preserve">National Bowel Cancer Screening Program: PI 09-Adverse events (hospital admission rate)</w:t>
              </w:r>
            </w:hyperlink>
          </w:p>
          <w:p>
            <w:pPr>
              <w:pStyle w:val="registration-status"/>
              <w:spacing w:before="0" w:after="0"/>
            </w:pPr>
            <w:hyperlink w:history="true" r:id="R574028605e9b4a87">
              <w:r>
                <w:rPr>
                  <w:rStyle w:val="Hyperlink"/>
                  <w:color w:val="244061"/>
                </w:rPr>
                <w:t xml:space="preserve">Health</w:t>
              </w:r>
            </w:hyperlink>
            <w:r>
              <w:rPr>
                <w:rStyle w:val="row-content"/>
                <w:color w:val="244061"/>
              </w:rPr>
              <w:t xml:space="preserve">, Superseded 06/09/2018</w:t>
            </w:r>
          </w:p>
          <w:p>
            <w:r>
              <w:br/>
            </w:r>
            <w:hyperlink w:history="true" r:id="Ra487daf46ce34896">
              <w:r>
                <w:rPr>
                  <w:rStyle w:val="Hyperlink"/>
                </w:rPr>
                <w:t xml:space="preserve">National Bowel Cancer Screening Program: PI 09-Adverse events (hospital admission rate)</w:t>
              </w:r>
            </w:hyperlink>
          </w:p>
          <w:p>
            <w:pPr>
              <w:pStyle w:val="registration-status"/>
              <w:spacing w:before="0" w:after="0"/>
            </w:pPr>
            <w:hyperlink w:history="true" r:id="Ra3327482204b42c2">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ef432dc170c94183">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2d3aa28bbe024839">
              <w:r>
                <w:rPr>
                  <w:rStyle w:val="Hyperlink"/>
                  <w:color w:val="244061"/>
                </w:rPr>
                <w:t xml:space="preserve">Health</w:t>
              </w:r>
            </w:hyperlink>
            <w:r>
              <w:rPr>
                <w:rStyle w:val="row-content"/>
                <w:color w:val="244061"/>
              </w:rPr>
              <w:t xml:space="preserve">, Standard 06/09/2018</w:t>
            </w:r>
          </w:p>
          <w:p>
            <w:r>
              <w:br/>
            </w:r>
            <w:hyperlink w:history="true" r:id="R9a3f7c834ba14840">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2c1b19e8c7574a34">
              <w:r>
                <w:rPr>
                  <w:rStyle w:val="Hyperlink"/>
                  <w:color w:val="244061"/>
                </w:rPr>
                <w:t xml:space="preserve">Health</w:t>
              </w:r>
            </w:hyperlink>
            <w:r>
              <w:rPr>
                <w:rStyle w:val="row-content"/>
                <w:color w:val="244061"/>
              </w:rPr>
              <w:t xml:space="preserve">, Superseded 06/09/2018</w:t>
            </w:r>
          </w:p>
          <w:p>
            <w:r>
              <w:br/>
            </w:r>
            <w:hyperlink w:history="true" r:id="Rf06f3c90d46c47b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0e1c6ed136844a9b">
              <w:r>
                <w:rPr>
                  <w:rStyle w:val="Hyperlink"/>
                  <w:color w:val="244061"/>
                </w:rPr>
                <w:t xml:space="preserve">Health</w:t>
              </w:r>
            </w:hyperlink>
            <w:r>
              <w:rPr>
                <w:rStyle w:val="row-content"/>
                <w:color w:val="244061"/>
              </w:rPr>
              <w:t xml:space="preserve">, Superseded 06/09/2018</w:t>
            </w:r>
          </w:p>
          <w:p>
            <w:r>
              <w:br/>
            </w:r>
            <w:hyperlink w:history="true" r:id="R39eea37b30ca4d86">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5e786a2d46e4b66">
              <w:r>
                <w:rPr>
                  <w:rStyle w:val="Hyperlink"/>
                  <w:color w:val="244061"/>
                </w:rPr>
                <w:t xml:space="preserve">Health</w:t>
              </w:r>
            </w:hyperlink>
            <w:r>
              <w:rPr>
                <w:rStyle w:val="row-content"/>
                <w:color w:val="244061"/>
              </w:rPr>
              <w:t xml:space="preserve">, Standard 06/09/2018</w:t>
            </w:r>
          </w:p>
          <w:p>
            <w:r>
              <w:br/>
            </w:r>
            <w:hyperlink w:history="true" r:id="R78a5d05400d1483f">
              <w:r>
                <w:rPr>
                  <w:rStyle w:val="Hyperlink"/>
                </w:rPr>
                <w:t xml:space="preserve">National Bowel Cancer Screening Program: PI 09-Adverse events (hospital admission rate)</w:t>
              </w:r>
            </w:hyperlink>
          </w:p>
          <w:p>
            <w:pPr>
              <w:pStyle w:val="registration-status"/>
              <w:spacing w:before="0" w:after="0"/>
            </w:pPr>
            <w:hyperlink w:history="true" r:id="Rb16d3673d5bb4061">
              <w:r>
                <w:rPr>
                  <w:rStyle w:val="Hyperlink"/>
                  <w:color w:val="244061"/>
                </w:rPr>
                <w:t xml:space="preserve">Health</w:t>
              </w:r>
            </w:hyperlink>
            <w:r>
              <w:rPr>
                <w:rStyle w:val="row-content"/>
                <w:color w:val="244061"/>
              </w:rPr>
              <w:t xml:space="preserve">, Superseded 06/09/2018</w:t>
            </w:r>
          </w:p>
          <w:p>
            <w:r>
              <w:br/>
            </w:r>
            <w:hyperlink w:history="true" r:id="R79ac77301a844503">
              <w:r>
                <w:rPr>
                  <w:rStyle w:val="Hyperlink"/>
                </w:rPr>
                <w:t xml:space="preserve">National Bowel Cancer Screening Program: PI 09-Adverse events (hospital admission rate)</w:t>
              </w:r>
            </w:hyperlink>
          </w:p>
          <w:p>
            <w:pPr>
              <w:pStyle w:val="registration-status"/>
              <w:spacing w:before="0" w:after="0"/>
            </w:pPr>
            <w:hyperlink w:history="true" r:id="R42315dc052ad405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85699998a8aa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50d278434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99998a8aa4548" /><Relationship Type="http://schemas.openxmlformats.org/officeDocument/2006/relationships/header" Target="/word/header1.xml" Id="R5e65693a0fa14e07" /><Relationship Type="http://schemas.openxmlformats.org/officeDocument/2006/relationships/settings" Target="/word/settings.xml" Id="R1d64dac33f9c421c" /><Relationship Type="http://schemas.openxmlformats.org/officeDocument/2006/relationships/styles" Target="/word/styles.xml" Id="R93c9f4a58f9446a5" /><Relationship Type="http://schemas.openxmlformats.org/officeDocument/2006/relationships/hyperlink" Target="https://meteor.aihw.gov.au/RegistrationAuthority/12" TargetMode="External" Id="Rcfccd2b120104b6b" /><Relationship Type="http://schemas.openxmlformats.org/officeDocument/2006/relationships/hyperlink" Target="https://meteor.aihw.gov.au/content/564074" TargetMode="External" Id="R0efea6f7775c41e3" /><Relationship Type="http://schemas.openxmlformats.org/officeDocument/2006/relationships/hyperlink" Target="https://meteor.aihw.gov.au/content/530086" TargetMode="External" Id="R713629b82f3f41d6" /><Relationship Type="http://schemas.openxmlformats.org/officeDocument/2006/relationships/hyperlink" Target="https://meteor.aihw.gov.au/content/530090" TargetMode="External" Id="Rfb76470c62394783" /><Relationship Type="http://schemas.openxmlformats.org/officeDocument/2006/relationships/hyperlink" Target="https://meteor.aihw.gov.au/content/564025" TargetMode="External" Id="Rea9f88bc36484282" /><Relationship Type="http://schemas.openxmlformats.org/officeDocument/2006/relationships/hyperlink" Target="https://meteor.aihw.gov.au/content/530159" TargetMode="External" Id="R535d2e40a3e74a18" /><Relationship Type="http://schemas.openxmlformats.org/officeDocument/2006/relationships/hyperlink" Target="https://meteor.aihw.gov.au/RegistrationAuthority/12" TargetMode="External" Id="Rd2d32942d3034267" /><Relationship Type="http://schemas.openxmlformats.org/officeDocument/2006/relationships/hyperlink" Target="https://meteor.aihw.gov.au/content/530145" TargetMode="External" Id="R14a17dffd2ba475a" /><Relationship Type="http://schemas.openxmlformats.org/officeDocument/2006/relationships/hyperlink" Target="https://meteor.aihw.gov.au/RegistrationAuthority/12" TargetMode="External" Id="R73e2186aafe8458f" /><Relationship Type="http://schemas.openxmlformats.org/officeDocument/2006/relationships/hyperlink" Target="https://meteor.aihw.gov.au/content/563761" TargetMode="External" Id="R511c3d80b81347d9" /><Relationship Type="http://schemas.openxmlformats.org/officeDocument/2006/relationships/hyperlink" Target="https://meteor.aihw.gov.au/RegistrationAuthority/12" TargetMode="External" Id="R02c3cbc6dd814c9f" /><Relationship Type="http://schemas.openxmlformats.org/officeDocument/2006/relationships/hyperlink" Target="https://meteor.aihw.gov.au/content/695220" TargetMode="External" Id="R7a8d4cdf57d04f3f" /><Relationship Type="http://schemas.openxmlformats.org/officeDocument/2006/relationships/hyperlink" Target="https://meteor.aihw.gov.au/RegistrationAuthority/12" TargetMode="External" Id="Rdeacafc391d34c4f" /><Relationship Type="http://schemas.openxmlformats.org/officeDocument/2006/relationships/hyperlink" Target="https://meteor.aihw.gov.au/content/720198" TargetMode="External" Id="R14a6968bbcc340fc" /><Relationship Type="http://schemas.openxmlformats.org/officeDocument/2006/relationships/hyperlink" Target="https://meteor.aihw.gov.au/RegistrationAuthority/12" TargetMode="External" Id="R572502de138b46df" /><Relationship Type="http://schemas.openxmlformats.org/officeDocument/2006/relationships/hyperlink" Target="https://meteor.aihw.gov.au/content/750427" TargetMode="External" Id="Rf6bfcb81133a4ea5" /><Relationship Type="http://schemas.openxmlformats.org/officeDocument/2006/relationships/hyperlink" Target="https://meteor.aihw.gov.au/RegistrationAuthority/12" TargetMode="External" Id="Ra08845aebb204f1e" /><Relationship Type="http://schemas.openxmlformats.org/officeDocument/2006/relationships/hyperlink" Target="https://meteor.aihw.gov.au/content/533365" TargetMode="External" Id="Rf58cb437fe1d457d" /><Relationship Type="http://schemas.openxmlformats.org/officeDocument/2006/relationships/hyperlink" Target="https://meteor.aihw.gov.au/RegistrationAuthority/12" TargetMode="External" Id="R7cd1d5bfcf594a0d" /><Relationship Type="http://schemas.openxmlformats.org/officeDocument/2006/relationships/hyperlink" Target="https://meteor.aihw.gov.au/content/694162" TargetMode="External" Id="R4315c38a8f9841d3" /><Relationship Type="http://schemas.openxmlformats.org/officeDocument/2006/relationships/hyperlink" Target="https://meteor.aihw.gov.au/RegistrationAuthority/12" TargetMode="External" Id="R76264ab61d2b4bcd" /><Relationship Type="http://schemas.openxmlformats.org/officeDocument/2006/relationships/hyperlink" Target="https://meteor.aihw.gov.au/content/533402" TargetMode="External" Id="Rc5d3f1cc957845ed" /><Relationship Type="http://schemas.openxmlformats.org/officeDocument/2006/relationships/hyperlink" Target="https://meteor.aihw.gov.au/RegistrationAuthority/12" TargetMode="External" Id="R89213ce51fc64dcb" /><Relationship Type="http://schemas.openxmlformats.org/officeDocument/2006/relationships/hyperlink" Target="https://meteor.aihw.gov.au/content/694179" TargetMode="External" Id="R6b8be0284c104e09" /><Relationship Type="http://schemas.openxmlformats.org/officeDocument/2006/relationships/hyperlink" Target="https://meteor.aihw.gov.au/RegistrationAuthority/12" TargetMode="External" Id="Rbf544c3b965e4736" /><Relationship Type="http://schemas.openxmlformats.org/officeDocument/2006/relationships/hyperlink" Target="https://meteor.aihw.gov.au/content/533409" TargetMode="External" Id="R58eec7deb7bd4b9d" /><Relationship Type="http://schemas.openxmlformats.org/officeDocument/2006/relationships/hyperlink" Target="https://meteor.aihw.gov.au/RegistrationAuthority/12" TargetMode="External" Id="R8c61a714ce6549a3" /><Relationship Type="http://schemas.openxmlformats.org/officeDocument/2006/relationships/hyperlink" Target="https://meteor.aihw.gov.au/content/694185" TargetMode="External" Id="R8ea60045a68345b5" /><Relationship Type="http://schemas.openxmlformats.org/officeDocument/2006/relationships/hyperlink" Target="https://meteor.aihw.gov.au/RegistrationAuthority/12" TargetMode="External" Id="R161afc8f4fcf4e82" /><Relationship Type="http://schemas.openxmlformats.org/officeDocument/2006/relationships/hyperlink" Target="https://meteor.aihw.gov.au/content/533365" TargetMode="External" Id="R580eee1ef8a949e3" /><Relationship Type="http://schemas.openxmlformats.org/officeDocument/2006/relationships/hyperlink" Target="https://meteor.aihw.gov.au/RegistrationAuthority/12" TargetMode="External" Id="R9573392adef24103" /><Relationship Type="http://schemas.openxmlformats.org/officeDocument/2006/relationships/hyperlink" Target="https://meteor.aihw.gov.au/content/694162" TargetMode="External" Id="R67bee72cd1c04e3f" /><Relationship Type="http://schemas.openxmlformats.org/officeDocument/2006/relationships/hyperlink" Target="https://meteor.aihw.gov.au/RegistrationAuthority/12" TargetMode="External" Id="R650fdd936de443c2" /><Relationship Type="http://schemas.openxmlformats.org/officeDocument/2006/relationships/hyperlink" Target="https://meteor.aihw.gov.au/content/694168" TargetMode="External" Id="Rc4934bae78dc4722" /><Relationship Type="http://schemas.openxmlformats.org/officeDocument/2006/relationships/hyperlink" Target="https://meteor.aihw.gov.au/RegistrationAuthority/12" TargetMode="External" Id="R91df12dbd97a4c8c" /><Relationship Type="http://schemas.openxmlformats.org/officeDocument/2006/relationships/hyperlink" Target="https://meteor.aihw.gov.au/content/533368" TargetMode="External" Id="R873a9bcdacbc4124" /><Relationship Type="http://schemas.openxmlformats.org/officeDocument/2006/relationships/hyperlink" Target="https://meteor.aihw.gov.au/RegistrationAuthority/12" TargetMode="External" Id="R00fcdcfd880d47b4" /><Relationship Type="http://schemas.openxmlformats.org/officeDocument/2006/relationships/hyperlink" Target="https://meteor.aihw.gov.au/content/533371" TargetMode="External" Id="R3bb7115957ad4d35" /><Relationship Type="http://schemas.openxmlformats.org/officeDocument/2006/relationships/hyperlink" Target="https://meteor.aihw.gov.au/RegistrationAuthority/12" TargetMode="External" Id="R2a77fde90bbe404e" /><Relationship Type="http://schemas.openxmlformats.org/officeDocument/2006/relationships/hyperlink" Target="https://meteor.aihw.gov.au/content/694172" TargetMode="External" Id="R8d48678ecd23474e" /><Relationship Type="http://schemas.openxmlformats.org/officeDocument/2006/relationships/hyperlink" Target="https://meteor.aihw.gov.au/RegistrationAuthority/12" TargetMode="External" Id="R6e807012a2414a3b" /><Relationship Type="http://schemas.openxmlformats.org/officeDocument/2006/relationships/hyperlink" Target="https://meteor.aihw.gov.au/content/694176" TargetMode="External" Id="Rfb048608d95b44f9" /><Relationship Type="http://schemas.openxmlformats.org/officeDocument/2006/relationships/hyperlink" Target="https://meteor.aihw.gov.au/RegistrationAuthority/12" TargetMode="External" Id="R7cf43297fb744b27" /><Relationship Type="http://schemas.openxmlformats.org/officeDocument/2006/relationships/hyperlink" Target="https://meteor.aihw.gov.au/content/533393" TargetMode="External" Id="Rb3f7aed7b44c45f7" /><Relationship Type="http://schemas.openxmlformats.org/officeDocument/2006/relationships/hyperlink" Target="https://meteor.aihw.gov.au/RegistrationAuthority/12" TargetMode="External" Id="Rf349715c9dde4743" /><Relationship Type="http://schemas.openxmlformats.org/officeDocument/2006/relationships/hyperlink" Target="https://meteor.aihw.gov.au/content/533402" TargetMode="External" Id="Re54a6732ccda4214" /><Relationship Type="http://schemas.openxmlformats.org/officeDocument/2006/relationships/hyperlink" Target="https://meteor.aihw.gov.au/RegistrationAuthority/12" TargetMode="External" Id="R835ced01cfb74fb7" /><Relationship Type="http://schemas.openxmlformats.org/officeDocument/2006/relationships/hyperlink" Target="https://meteor.aihw.gov.au/content/694179" TargetMode="External" Id="Red90203a3ad64747" /><Relationship Type="http://schemas.openxmlformats.org/officeDocument/2006/relationships/hyperlink" Target="https://meteor.aihw.gov.au/RegistrationAuthority/12" TargetMode="External" Id="Ra83360b52296458e" /><Relationship Type="http://schemas.openxmlformats.org/officeDocument/2006/relationships/hyperlink" Target="https://meteor.aihw.gov.au/content/694183" TargetMode="External" Id="Rfaf5c0e837e44f61" /><Relationship Type="http://schemas.openxmlformats.org/officeDocument/2006/relationships/hyperlink" Target="https://meteor.aihw.gov.au/RegistrationAuthority/12" TargetMode="External" Id="Rac13ff61e13e40fb" /><Relationship Type="http://schemas.openxmlformats.org/officeDocument/2006/relationships/hyperlink" Target="https://meteor.aihw.gov.au/content/533407" TargetMode="External" Id="R9e8164c0723942f2" /><Relationship Type="http://schemas.openxmlformats.org/officeDocument/2006/relationships/hyperlink" Target="https://meteor.aihw.gov.au/RegistrationAuthority/12" TargetMode="External" Id="R251b3ef03f504c51" /><Relationship Type="http://schemas.openxmlformats.org/officeDocument/2006/relationships/hyperlink" Target="https://meteor.aihw.gov.au/content/533409" TargetMode="External" Id="R1f34c49621ba4d5f" /><Relationship Type="http://schemas.openxmlformats.org/officeDocument/2006/relationships/hyperlink" Target="https://meteor.aihw.gov.au/RegistrationAuthority/12" TargetMode="External" Id="R574028605e9b4a87" /><Relationship Type="http://schemas.openxmlformats.org/officeDocument/2006/relationships/hyperlink" Target="https://meteor.aihw.gov.au/content/694185" TargetMode="External" Id="Ra487daf46ce34896" /><Relationship Type="http://schemas.openxmlformats.org/officeDocument/2006/relationships/hyperlink" Target="https://meteor.aihw.gov.au/RegistrationAuthority/12" TargetMode="External" Id="Ra3327482204b42c2" /><Relationship Type="http://schemas.openxmlformats.org/officeDocument/2006/relationships/hyperlink" Target="https://meteor.aihw.gov.au/content/694174" TargetMode="External" Id="Ref432dc170c94183" /><Relationship Type="http://schemas.openxmlformats.org/officeDocument/2006/relationships/hyperlink" Target="https://meteor.aihw.gov.au/RegistrationAuthority/12" TargetMode="External" Id="R2d3aa28bbe024839" /><Relationship Type="http://schemas.openxmlformats.org/officeDocument/2006/relationships/hyperlink" Target="https://meteor.aihw.gov.au/content/533374" TargetMode="External" Id="R9a3f7c834ba14840" /><Relationship Type="http://schemas.openxmlformats.org/officeDocument/2006/relationships/hyperlink" Target="https://meteor.aihw.gov.au/RegistrationAuthority/12" TargetMode="External" Id="R2c1b19e8c7574a34" /><Relationship Type="http://schemas.openxmlformats.org/officeDocument/2006/relationships/hyperlink" Target="https://meteor.aihw.gov.au/content/533402" TargetMode="External" Id="Rf06f3c90d46c47b2" /><Relationship Type="http://schemas.openxmlformats.org/officeDocument/2006/relationships/hyperlink" Target="https://meteor.aihw.gov.au/RegistrationAuthority/12" TargetMode="External" Id="R0e1c6ed136844a9b" /><Relationship Type="http://schemas.openxmlformats.org/officeDocument/2006/relationships/hyperlink" Target="https://meteor.aihw.gov.au/content/694179" TargetMode="External" Id="R39eea37b30ca4d86" /><Relationship Type="http://schemas.openxmlformats.org/officeDocument/2006/relationships/hyperlink" Target="https://meteor.aihw.gov.au/RegistrationAuthority/12" TargetMode="External" Id="R65e786a2d46e4b66" /><Relationship Type="http://schemas.openxmlformats.org/officeDocument/2006/relationships/hyperlink" Target="https://meteor.aihw.gov.au/content/533409" TargetMode="External" Id="R78a5d05400d1483f" /><Relationship Type="http://schemas.openxmlformats.org/officeDocument/2006/relationships/hyperlink" Target="https://meteor.aihw.gov.au/RegistrationAuthority/12" TargetMode="External" Id="Rb16d3673d5bb4061" /><Relationship Type="http://schemas.openxmlformats.org/officeDocument/2006/relationships/hyperlink" Target="https://meteor.aihw.gov.au/content/694185" TargetMode="External" Id="R79ac77301a844503" /><Relationship Type="http://schemas.openxmlformats.org/officeDocument/2006/relationships/hyperlink" Target="https://meteor.aihw.gov.au/RegistrationAuthority/12" TargetMode="External" Id="R42315dc052ad405e" /></Relationships>
</file>

<file path=word/_rels/header1.xml.rels>&#65279;<?xml version="1.0" encoding="utf-8"?><Relationships xmlns="http://schemas.openxmlformats.org/package/2006/relationships"><Relationship Type="http://schemas.openxmlformats.org/officeDocument/2006/relationships/image" Target="/media/image.png" Id="Rf7450d2784344c0f" /></Relationships>
</file>