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44f64234f9448af" /></Relationships>
</file>

<file path=word/document.xml><?xml version="1.0" encoding="utf-8"?>
<w:document xmlns:r="http://schemas.openxmlformats.org/officeDocument/2006/relationships" xmlns:w="http://schemas.openxmlformats.org/wordprocessingml/2006/main">
  <w:body>
    <w:p>
      <w:pPr>
        <w:pStyle w:val="Title"/>
      </w:pPr>
      <w:r>
        <w:t>Disease screening program invitation date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Disease screening program invitation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530054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c2babde49fc4a8b">
              <w:r>
                <w:rPr>
                  <w:rStyle w:val="Hyperlink"/>
                  <w:color w:val="244061"/>
                </w:rPr>
                <w:t xml:space="preserve">Health</w:t>
              </w:r>
            </w:hyperlink>
            <w:r>
              <w:rPr>
                <w:rStyle w:val="row-content"/>
                <w:color w:val="244061"/>
              </w:rPr>
              <w:t xml:space="preserve">, Standard 29/08/2014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date on which an invitation to participate in a disease screening program is issued.</w:t>
            </w:r>
          </w:p>
          <w:p>
            <w:pPr/>
            <w:r>
              <w:rPr>
                <w:rStyle w:val="row-content-rich-text"/>
              </w:rPr>
              <w:t xml:space="preserve">Disease screening is the repeated testing, at regular intervals, of apparently well people to detect a medical condition at an earlier stage than would otherwise be the case.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9f05691b552479d">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756c18febefd45bb">
              <w:r>
                <w:rPr>
                  <w:rStyle w:val="Hyperlink"/>
                </w:rPr>
                <w:t xml:space="preserve">Person—disease screening program invitation date </w:t>
              </w:r>
            </w:hyperlink>
          </w:p>
          <w:p>
            <w:pPr>
              <w:spacing w:before="0" w:after="0"/>
            </w:pPr>
            <w:r>
              <w:rPr>
                <w:rStyle w:val="row-content"/>
                <w:color w:val="244061"/>
              </w:rPr>
              <w:t xml:space="preserve">       </w:t>
            </w:r>
            <w:hyperlink w:history="true" r:id="R55da655bf4f74171">
              <w:r>
                <w:rPr>
                  <w:rStyle w:val="Hyperlink"/>
                  <w:color w:val="244061"/>
                </w:rPr>
                <w:t xml:space="preserve">Health</w:t>
              </w:r>
            </w:hyperlink>
            <w:r>
              <w:rPr>
                <w:rStyle w:val="row-content"/>
                <w:color w:val="244061"/>
              </w:rPr>
              <w:t xml:space="preserve">, Standard 29/08/2014</w:t>
            </w:r>
          </w:p>
          <w:p>
            <w:r>
              <w:br/>
            </w:r>
          </w:p>
        </w:tc>
      </w:tr>
    </w:tbl>
    <w:p>
      <w:r>
        <w:br/>
      </w:r>
    </w:p>
    <w:sectPr>
      <w:footerReference xmlns:r="http://schemas.openxmlformats.org/officeDocument/2006/relationships" w:type="default" r:id="R177c849b429343d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530054</w:t>
    </w:r>
    <w:r>
      <w:ptab w:alignment="right" w:relativeTo="margin" w:leader="none"/>
    </w:r>
    <w:r>
      <w:t xml:space="preserve">Page </w:t>
    </w:r>
    <w:fldSimple w:instr="PAGE"/>
    <w:r>
      <w:t xml:space="preserve"> of </w:t>
    </w:r>
    <w:fldSimple w:instr="NUMPAGES"/>
    <w:r>
      <w:ptab w:alignment="left" w:relativeTo="margin" w:leader="none"/>
    </w:r>
    <w:r>
      <w:t>Downloaded 30-Mar-2024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f458ba7bc0f44d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77c849b429343dd" /><Relationship Type="http://schemas.openxmlformats.org/officeDocument/2006/relationships/header" Target="/word/header1.xml" Id="R06be54cecf7d47e5" /><Relationship Type="http://schemas.openxmlformats.org/officeDocument/2006/relationships/settings" Target="/word/settings.xml" Id="Rc26948be9db845a8" /><Relationship Type="http://schemas.openxmlformats.org/officeDocument/2006/relationships/styles" Target="/word/styles.xml" Id="Rc307202e5b1849ab" /><Relationship Type="http://schemas.openxmlformats.org/officeDocument/2006/relationships/hyperlink" Target="https://meteor.aihw.gov.au/RegistrationAuthority/12" TargetMode="External" Id="R0c2babde49fc4a8b" /><Relationship Type="http://schemas.openxmlformats.org/officeDocument/2006/relationships/hyperlink" Target="https://meteor.aihw.gov.au/content/274661" TargetMode="External" Id="Rb9f05691b552479d" /><Relationship Type="http://schemas.openxmlformats.org/officeDocument/2006/relationships/hyperlink" Target="https://meteor.aihw.gov.au/content/530057" TargetMode="External" Id="R756c18febefd45bb" /><Relationship Type="http://schemas.openxmlformats.org/officeDocument/2006/relationships/hyperlink" Target="https://meteor.aihw.gov.au/RegistrationAuthority/12" TargetMode="External" Id="R55da655bf4f74171" /></Relationships>
</file>

<file path=word/_rels/header1.xml.rels>&#65279;<?xml version="1.0" encoding="utf-8"?><Relationships xmlns="http://schemas.openxmlformats.org/package/2006/relationships"><Relationship Type="http://schemas.openxmlformats.org/officeDocument/2006/relationships/image" Target="/media/image.png" Id="Rbf458ba7bc0f44d1" /></Relationships>
</file>