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1b88c960ab40c0" /></Relationships>
</file>

<file path=word/document.xml><?xml version="1.0" encoding="utf-8"?>
<w:document xmlns:r="http://schemas.openxmlformats.org/officeDocument/2006/relationships" xmlns:w="http://schemas.openxmlformats.org/wordprocessingml/2006/main">
  <w:body>
    <w:p>
      <w:pPr>
        <w:pStyle w:val="Title"/>
      </w:pPr>
      <w:r>
        <w:t>Disease screening program invitation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program invitation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17512f8c84d9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733550775f415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45d1318ecd4a9c">
              <w:r>
                <w:rPr>
                  <w:rStyle w:val="Hyperlink"/>
                </w:rPr>
                <w:t xml:space="preserve">Person—disease screening program invitation date </w:t>
              </w:r>
            </w:hyperlink>
          </w:p>
          <w:p>
            <w:pPr>
              <w:spacing w:before="0" w:after="0"/>
            </w:pPr>
            <w:r>
              <w:rPr>
                <w:rStyle w:val="row-content"/>
                <w:color w:val="244061"/>
              </w:rPr>
              <w:t xml:space="preserve">       </w:t>
            </w:r>
            <w:hyperlink w:history="true" r:id="R063c25f41d9949d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84f41261de7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1a093de5e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f41261de7486f" /><Relationship Type="http://schemas.openxmlformats.org/officeDocument/2006/relationships/header" Target="/word/header1.xml" Id="Rb5a28145fc91426b" /><Relationship Type="http://schemas.openxmlformats.org/officeDocument/2006/relationships/settings" Target="/word/settings.xml" Id="R0ff30265cc6640d8" /><Relationship Type="http://schemas.openxmlformats.org/officeDocument/2006/relationships/styles" Target="/word/styles.xml" Id="R4bb7a0e582f84e9f" /><Relationship Type="http://schemas.openxmlformats.org/officeDocument/2006/relationships/hyperlink" Target="https://meteor.aihw.gov.au/RegistrationAuthority/12" TargetMode="External" Id="R81017512f8c84d93" /><Relationship Type="http://schemas.openxmlformats.org/officeDocument/2006/relationships/hyperlink" Target="https://meteor.aihw.gov.au/content/274661" TargetMode="External" Id="R59733550775f4158" /><Relationship Type="http://schemas.openxmlformats.org/officeDocument/2006/relationships/hyperlink" Target="https://meteor.aihw.gov.au/content/530057" TargetMode="External" Id="R2e45d1318ecd4a9c" /><Relationship Type="http://schemas.openxmlformats.org/officeDocument/2006/relationships/hyperlink" Target="https://meteor.aihw.gov.au/RegistrationAuthority/12" TargetMode="External" Id="R063c25f41d9949d4" /></Relationships>
</file>

<file path=word/_rels/header1.xml.rels>&#65279;<?xml version="1.0" encoding="utf-8"?><Relationships xmlns="http://schemas.openxmlformats.org/package/2006/relationships"><Relationship Type="http://schemas.openxmlformats.org/officeDocument/2006/relationships/image" Target="/media/image.png" Id="R6261a093de5e4da8" /></Relationships>
</file>