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294779780804ee1" /></Relationships>
</file>

<file path=word/document.xml><?xml version="1.0" encoding="utf-8"?>
<w:document xmlns:r="http://schemas.openxmlformats.org/officeDocument/2006/relationships" xmlns:w="http://schemas.openxmlformats.org/wordprocessingml/2006/main">
  <w:body>
    <w:p>
      <w:pPr>
        <w:pStyle w:val="Title"/>
      </w:pPr>
      <w:r>
        <w:t>Cancer screening test result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screening test result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530011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e33aae9466c4291">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outcome of a cancer </w:t>
            </w:r>
          </w:p>
          <w:p>
            <w:hyperlink w:tooltip="Population-based cancer screening involves testing for signs of cancer in people who do not have any obvious symptoms of the disease. In Australia, there are currently three national screening programs, BreastScreen Australia, National Cervical Cancer ..." w:history="true" r:id="Rdf41b5c6563642ef">
              <w:r>
                <w:rPr>
                  <w:rStyle w:val="Hyperlink"/>
                  <w:b/>
                </w:rPr>
                <w:t xml:space="preserve">screening test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1f63f7073a64c76">
              <w:r>
                <w:rPr>
                  <w:rStyle w:val="Hyperlink"/>
                </w:rPr>
                <w:t xml:space="preserve">Screening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b76fcce0a2f4705">
              <w:r>
                <w:rPr>
                  <w:rStyle w:val="Hyperlink"/>
                </w:rPr>
                <w:t xml:space="preserve">Person—cancer screening test result </w:t>
              </w:r>
            </w:hyperlink>
          </w:p>
          <w:p>
            <w:pPr>
              <w:spacing w:before="0" w:after="0"/>
            </w:pPr>
            <w:r>
              <w:rPr>
                <w:rStyle w:val="row-content"/>
                <w:color w:val="244061"/>
              </w:rPr>
              <w:t xml:space="preserve">       </w:t>
            </w:r>
            <w:hyperlink w:history="true" r:id="Rab9f8cf2d9374ced">
              <w:r>
                <w:rPr>
                  <w:rStyle w:val="Hyperlink"/>
                  <w:color w:val="244061"/>
                </w:rPr>
                <w:t xml:space="preserve">Health</w:t>
              </w:r>
            </w:hyperlink>
            <w:r>
              <w:rPr>
                <w:rStyle w:val="row-content"/>
                <w:color w:val="244061"/>
              </w:rPr>
              <w:t xml:space="preserve">, Standard 29/08/2014</w:t>
            </w:r>
          </w:p>
          <w:p>
            <w:r>
              <w:br/>
            </w:r>
          </w:p>
        </w:tc>
      </w:tr>
    </w:tbl>
    <w:p>
      <w:r>
        <w:br/>
      </w:r>
    </w:p>
    <w:sectPr>
      <w:footerReference xmlns:r="http://schemas.openxmlformats.org/officeDocument/2006/relationships" w:type="default" r:id="R0dfd6e92f33f42d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530011</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fc9aab84dde48a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dfd6e92f33f42da" /><Relationship Type="http://schemas.openxmlformats.org/officeDocument/2006/relationships/header" Target="/word/header1.xml" Id="R8a28b54c96a74b37" /><Relationship Type="http://schemas.openxmlformats.org/officeDocument/2006/relationships/settings" Target="/word/settings.xml" Id="R1afbf403f9f34182" /><Relationship Type="http://schemas.openxmlformats.org/officeDocument/2006/relationships/styles" Target="/word/styles.xml" Id="R6ab8492a2fe6421f" /><Relationship Type="http://schemas.openxmlformats.org/officeDocument/2006/relationships/hyperlink" Target="https://meteor.aihw.gov.au/RegistrationAuthority/12" TargetMode="External" Id="R4e33aae9466c4291" /><Relationship Type="http://schemas.openxmlformats.org/officeDocument/2006/relationships/hyperlink" Target="https://meteor.aihw.gov.au/content/564066" TargetMode="External" Id="Rdf41b5c6563642ef" /><Relationship Type="http://schemas.openxmlformats.org/officeDocument/2006/relationships/hyperlink" Target="https://meteor.aihw.gov.au/content/524430" TargetMode="External" Id="Rf1f63f7073a64c76" /><Relationship Type="http://schemas.openxmlformats.org/officeDocument/2006/relationships/hyperlink" Target="https://meteor.aihw.gov.au/content/530013" TargetMode="External" Id="R8b76fcce0a2f4705" /><Relationship Type="http://schemas.openxmlformats.org/officeDocument/2006/relationships/hyperlink" Target="https://meteor.aihw.gov.au/RegistrationAuthority/12" TargetMode="External" Id="Rab9f8cf2d9374ced" /></Relationships>
</file>

<file path=word/_rels/header1.xml.rels>&#65279;<?xml version="1.0" encoding="utf-8"?><Relationships xmlns="http://schemas.openxmlformats.org/package/2006/relationships"><Relationship Type="http://schemas.openxmlformats.org/officeDocument/2006/relationships/image" Target="/media/image.png" Id="Rafc9aab84dde48a7" /></Relationships>
</file>